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1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Honors U.S. History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“Library Research Assignment</w:t>
      </w:r>
      <w:r w:rsidR="00E77EDF">
        <w:rPr>
          <w:b/>
        </w:rPr>
        <w:t xml:space="preserve"> – The </w:t>
      </w:r>
      <w:r w:rsidR="001A7CF5">
        <w:rPr>
          <w:b/>
        </w:rPr>
        <w:t>Civil Rights Movement</w:t>
      </w:r>
      <w:r w:rsidR="007626DE">
        <w:rPr>
          <w:b/>
        </w:rPr>
        <w:t xml:space="preserve"> – Part I</w:t>
      </w:r>
      <w:r w:rsidR="001A7CF5">
        <w:rPr>
          <w:b/>
        </w:rPr>
        <w:t>I</w:t>
      </w:r>
      <w:r w:rsidR="007626DE">
        <w:rPr>
          <w:b/>
        </w:rPr>
        <w:t>I</w:t>
      </w:r>
      <w:r w:rsidRPr="00361CA9">
        <w:rPr>
          <w:b/>
        </w:rPr>
        <w:t>”</w:t>
      </w:r>
    </w:p>
    <w:p w:rsidR="00361CA9" w:rsidRPr="00361CA9" w:rsidRDefault="00361CA9" w:rsidP="00361CA9">
      <w:pPr>
        <w:pStyle w:val="NoSpacing"/>
        <w:jc w:val="center"/>
        <w:rPr>
          <w:b/>
        </w:rPr>
      </w:pPr>
      <w:r w:rsidRPr="00361CA9">
        <w:rPr>
          <w:b/>
        </w:rPr>
        <w:t>Mr. Fernandez</w:t>
      </w:r>
    </w:p>
    <w:p w:rsidR="00361CA9" w:rsidRDefault="00361CA9" w:rsidP="00361CA9">
      <w:pPr>
        <w:pStyle w:val="NoSpacing"/>
      </w:pPr>
    </w:p>
    <w:p w:rsidR="00361CA9" w:rsidRDefault="00361CA9" w:rsidP="00361CA9">
      <w:pPr>
        <w:pStyle w:val="NoSpacing"/>
      </w:pPr>
      <w:r>
        <w:t xml:space="preserve">Click on the button under “Unit Eleven,” beginning with </w:t>
      </w:r>
      <w:r w:rsidR="007626DE">
        <w:t>“</w:t>
      </w:r>
      <w:r w:rsidR="001A7CF5">
        <w:t>A New Civil Rights Movement</w:t>
      </w:r>
      <w:r w:rsidR="007626DE">
        <w:t>”</w:t>
      </w:r>
      <w:r>
        <w:t xml:space="preserve"> and answer the following questions:</w:t>
      </w:r>
    </w:p>
    <w:p w:rsidR="007626DE" w:rsidRDefault="007626DE" w:rsidP="007626DE">
      <w:pPr>
        <w:pStyle w:val="NoSpacing"/>
      </w:pPr>
    </w:p>
    <w:p w:rsidR="007F7627" w:rsidRDefault="001A7CF5" w:rsidP="001A7CF5">
      <w:pPr>
        <w:pStyle w:val="NoSpacing"/>
        <w:numPr>
          <w:ilvl w:val="0"/>
          <w:numId w:val="4"/>
        </w:numPr>
      </w:pPr>
      <w:r>
        <w:t xml:space="preserve">Specifically explain how the Supreme Court overturned a precedent, which dated back to 1896, with the decision in </w:t>
      </w:r>
      <w:r w:rsidRPr="001A7CF5">
        <w:rPr>
          <w:i/>
        </w:rPr>
        <w:t>Brown</w:t>
      </w:r>
      <w:r>
        <w:t xml:space="preserve"> (1954).</w:t>
      </w:r>
    </w:p>
    <w:p w:rsidR="001A7CF5" w:rsidRDefault="001A7CF5" w:rsidP="001A7CF5">
      <w:pPr>
        <w:pStyle w:val="NoSpacing"/>
        <w:ind w:left="720"/>
      </w:pPr>
    </w:p>
    <w:p w:rsidR="001A7CF5" w:rsidRDefault="001A7CF5" w:rsidP="001A7CF5">
      <w:pPr>
        <w:pStyle w:val="NoSpacing"/>
        <w:numPr>
          <w:ilvl w:val="0"/>
          <w:numId w:val="4"/>
        </w:numPr>
      </w:pPr>
      <w:r>
        <w:t>Read the Fourteenth Amendment.  What or whom does it protect?  Why did civil rights leaders in the 1960s invoke this amendment at the Supreme Court level?</w:t>
      </w:r>
    </w:p>
    <w:p w:rsidR="001A7CF5" w:rsidRDefault="001A7CF5" w:rsidP="001A7CF5">
      <w:pPr>
        <w:pStyle w:val="NoSpacing"/>
      </w:pPr>
    </w:p>
    <w:p w:rsidR="00352754" w:rsidRDefault="00352754" w:rsidP="00352754">
      <w:pPr>
        <w:pStyle w:val="NoSpacing"/>
        <w:numPr>
          <w:ilvl w:val="0"/>
          <w:numId w:val="4"/>
        </w:numPr>
      </w:pPr>
      <w:r>
        <w:t xml:space="preserve">Identify </w:t>
      </w:r>
      <w:r w:rsidR="000825D1">
        <w:t xml:space="preserve">and explain </w:t>
      </w:r>
      <w:r>
        <w:t xml:space="preserve">the </w:t>
      </w:r>
      <w:r w:rsidR="000825D1">
        <w:t xml:space="preserve">significance of the </w:t>
      </w:r>
      <w:r>
        <w:t>following:</w:t>
      </w:r>
    </w:p>
    <w:p w:rsidR="00352754" w:rsidRDefault="00352754" w:rsidP="00352754">
      <w:pPr>
        <w:pStyle w:val="NoSpacing"/>
      </w:pPr>
    </w:p>
    <w:p w:rsidR="00352754" w:rsidRDefault="00352754" w:rsidP="00352754">
      <w:pPr>
        <w:pStyle w:val="NoSpacing"/>
        <w:numPr>
          <w:ilvl w:val="1"/>
          <w:numId w:val="4"/>
        </w:numPr>
      </w:pPr>
      <w:r>
        <w:t>Jim Crow (www.ferris.edu/jimcrow/what.htm)</w:t>
      </w:r>
    </w:p>
    <w:p w:rsidR="00352754" w:rsidRDefault="00352754" w:rsidP="00352754">
      <w:pPr>
        <w:pStyle w:val="NoSpacing"/>
        <w:numPr>
          <w:ilvl w:val="1"/>
          <w:numId w:val="4"/>
        </w:numPr>
      </w:pPr>
      <w:r>
        <w:t>Jackie Robinson</w:t>
      </w:r>
    </w:p>
    <w:p w:rsidR="00352754" w:rsidRDefault="00352754" w:rsidP="00352754">
      <w:pPr>
        <w:pStyle w:val="NoSpacing"/>
        <w:numPr>
          <w:ilvl w:val="1"/>
          <w:numId w:val="4"/>
        </w:numPr>
      </w:pPr>
      <w:r>
        <w:t>Earl Warren</w:t>
      </w:r>
    </w:p>
    <w:p w:rsidR="00352754" w:rsidRDefault="00352754" w:rsidP="00352754">
      <w:pPr>
        <w:pStyle w:val="NoSpacing"/>
        <w:numPr>
          <w:ilvl w:val="1"/>
          <w:numId w:val="4"/>
        </w:numPr>
      </w:pPr>
      <w:r>
        <w:t>Thurgood Marshall</w:t>
      </w:r>
    </w:p>
    <w:p w:rsidR="00352754" w:rsidRDefault="00352754" w:rsidP="00352754">
      <w:pPr>
        <w:pStyle w:val="NoSpacing"/>
        <w:numPr>
          <w:ilvl w:val="1"/>
          <w:numId w:val="4"/>
        </w:numPr>
      </w:pPr>
      <w:r>
        <w:t>George Wallace</w:t>
      </w:r>
    </w:p>
    <w:p w:rsidR="00352754" w:rsidRDefault="00352754" w:rsidP="00352754">
      <w:pPr>
        <w:pStyle w:val="NoSpacing"/>
        <w:numPr>
          <w:ilvl w:val="1"/>
          <w:numId w:val="4"/>
        </w:numPr>
      </w:pPr>
      <w:r>
        <w:t>Rosa Parks</w:t>
      </w:r>
    </w:p>
    <w:p w:rsidR="000825D1" w:rsidRDefault="000825D1" w:rsidP="00352754">
      <w:pPr>
        <w:pStyle w:val="NoSpacing"/>
        <w:numPr>
          <w:ilvl w:val="1"/>
          <w:numId w:val="4"/>
        </w:numPr>
      </w:pPr>
      <w:r>
        <w:t>Ralph Abernathy</w:t>
      </w:r>
    </w:p>
    <w:p w:rsidR="00352754" w:rsidRDefault="00352754" w:rsidP="00352754">
      <w:pPr>
        <w:pStyle w:val="NoSpacing"/>
        <w:ind w:left="1440"/>
      </w:pPr>
    </w:p>
    <w:p w:rsidR="00352754" w:rsidRDefault="00352754" w:rsidP="00352754">
      <w:pPr>
        <w:pStyle w:val="NoSpacing"/>
        <w:numPr>
          <w:ilvl w:val="0"/>
          <w:numId w:val="4"/>
        </w:numPr>
      </w:pPr>
      <w:r>
        <w:t>Explain the history of civil disobedience and how it relates to Dr. King’s philosophy.</w:t>
      </w:r>
    </w:p>
    <w:p w:rsidR="00352754" w:rsidRDefault="00352754" w:rsidP="00352754">
      <w:pPr>
        <w:pStyle w:val="NoSpacing"/>
        <w:ind w:left="720"/>
      </w:pPr>
      <w:r>
        <w:t xml:space="preserve">  </w:t>
      </w:r>
    </w:p>
    <w:p w:rsidR="00352754" w:rsidRDefault="00352754" w:rsidP="00352754">
      <w:pPr>
        <w:pStyle w:val="NoSpacing"/>
        <w:numPr>
          <w:ilvl w:val="0"/>
          <w:numId w:val="4"/>
        </w:numPr>
      </w:pPr>
      <w:r>
        <w:t xml:space="preserve">Was Dr. King’s approach more in line with </w:t>
      </w:r>
      <w:r w:rsidR="000825D1">
        <w:t xml:space="preserve">the thoughts of </w:t>
      </w:r>
      <w:r>
        <w:t>Booker T. Washington or W.E.B. Dubois</w:t>
      </w:r>
      <w:r w:rsidR="000825D1">
        <w:t xml:space="preserve"> from the 19</w:t>
      </w:r>
      <w:r w:rsidR="000825D1" w:rsidRPr="000825D1">
        <w:rPr>
          <w:vertAlign w:val="superscript"/>
        </w:rPr>
        <w:t>th</w:t>
      </w:r>
      <w:r w:rsidR="000825D1">
        <w:t xml:space="preserve"> century civil rights movement</w:t>
      </w:r>
      <w:r>
        <w:t>?</w:t>
      </w:r>
    </w:p>
    <w:p w:rsidR="00352754" w:rsidRDefault="00352754" w:rsidP="00352754">
      <w:pPr>
        <w:pStyle w:val="NoSpacing"/>
      </w:pPr>
    </w:p>
    <w:p w:rsidR="00352754" w:rsidRDefault="00352754" w:rsidP="00352754">
      <w:pPr>
        <w:pStyle w:val="NoSpacing"/>
        <w:numPr>
          <w:ilvl w:val="0"/>
          <w:numId w:val="4"/>
        </w:numPr>
      </w:pPr>
      <w:r>
        <w:t>Would Dr. King’s place in history have been so prominent were not for his assassination?</w:t>
      </w:r>
    </w:p>
    <w:p w:rsidR="00352754" w:rsidRDefault="00352754" w:rsidP="00352754">
      <w:pPr>
        <w:pStyle w:val="NoSpacing"/>
        <w:ind w:left="720"/>
      </w:pPr>
    </w:p>
    <w:p w:rsidR="00AC6244" w:rsidRDefault="000825D1" w:rsidP="00AC6244">
      <w:pPr>
        <w:pStyle w:val="NoSpacing"/>
        <w:numPr>
          <w:ilvl w:val="0"/>
          <w:numId w:val="4"/>
        </w:numPr>
      </w:pPr>
      <w:r>
        <w:t xml:space="preserve">Describe President Eisenhower’s response to Governor </w:t>
      </w:r>
      <w:proofErr w:type="spellStart"/>
      <w:r>
        <w:t>Faubus’</w:t>
      </w:r>
      <w:r w:rsidR="00AC6244">
        <w:t>s</w:t>
      </w:r>
      <w:proofErr w:type="spellEnd"/>
      <w:r w:rsidR="00AC6244">
        <w:t xml:space="preserve"> refusal to desegregate the public schools in Arkansas.</w:t>
      </w:r>
    </w:p>
    <w:p w:rsidR="00AC6244" w:rsidRDefault="00AC6244" w:rsidP="00AC6244">
      <w:pPr>
        <w:pStyle w:val="NoSpacing"/>
      </w:pPr>
    </w:p>
    <w:p w:rsidR="00AC6244" w:rsidRDefault="00AC6244" w:rsidP="00AC6244">
      <w:pPr>
        <w:pStyle w:val="NoSpacing"/>
        <w:numPr>
          <w:ilvl w:val="0"/>
          <w:numId w:val="4"/>
        </w:numPr>
      </w:pPr>
      <w:r>
        <w:t>Click on “The Greensboro Sit-Ins” at the top and left of page 54d and answer the following:</w:t>
      </w:r>
    </w:p>
    <w:p w:rsidR="00AC6244" w:rsidRDefault="00AC6244" w:rsidP="00AC6244">
      <w:pPr>
        <w:pStyle w:val="NoSpacing"/>
      </w:pPr>
    </w:p>
    <w:p w:rsidR="00AC6244" w:rsidRDefault="00AC6244" w:rsidP="00AC6244">
      <w:pPr>
        <w:pStyle w:val="NoSpacing"/>
        <w:numPr>
          <w:ilvl w:val="1"/>
          <w:numId w:val="4"/>
        </w:numPr>
      </w:pPr>
      <w:r>
        <w:t>In what way did the media shape the civil rights movement?</w:t>
      </w:r>
    </w:p>
    <w:p w:rsidR="00AC6244" w:rsidRDefault="00AC6244" w:rsidP="00AC6244">
      <w:pPr>
        <w:pStyle w:val="NoSpacing"/>
        <w:numPr>
          <w:ilvl w:val="1"/>
          <w:numId w:val="4"/>
        </w:numPr>
      </w:pPr>
      <w:r>
        <w:t>How did the civil rights movement take shape in the North?</w:t>
      </w:r>
    </w:p>
    <w:p w:rsidR="00AC6244" w:rsidRDefault="00AC6244" w:rsidP="00AC6244">
      <w:pPr>
        <w:pStyle w:val="NoSpacing"/>
        <w:numPr>
          <w:ilvl w:val="1"/>
          <w:numId w:val="4"/>
        </w:numPr>
      </w:pPr>
      <w:r>
        <w:t>Describe the physical and psychological strength it would have taken to participate in a sit-in.</w:t>
      </w:r>
    </w:p>
    <w:p w:rsidR="00AC6244" w:rsidRDefault="00613D09" w:rsidP="00AC6244">
      <w:pPr>
        <w:pStyle w:val="NoSpacing"/>
        <w:numPr>
          <w:ilvl w:val="1"/>
          <w:numId w:val="4"/>
        </w:numPr>
      </w:pPr>
      <w:r>
        <w:t xml:space="preserve">Who was Clarence “Curly” </w:t>
      </w:r>
      <w:proofErr w:type="spellStart"/>
      <w:proofErr w:type="gramStart"/>
      <w:r>
        <w:t>harris</w:t>
      </w:r>
      <w:proofErr w:type="spellEnd"/>
      <w:proofErr w:type="gramEnd"/>
      <w:r>
        <w:t>?</w:t>
      </w:r>
    </w:p>
    <w:p w:rsidR="00613D09" w:rsidRDefault="00613D09" w:rsidP="00AC6244">
      <w:pPr>
        <w:pStyle w:val="NoSpacing"/>
        <w:numPr>
          <w:ilvl w:val="1"/>
          <w:numId w:val="4"/>
        </w:numPr>
      </w:pPr>
      <w:r>
        <w:t>What did the Greensboro Four particularly dislike about Woolworth’s?</w:t>
      </w:r>
    </w:p>
    <w:p w:rsidR="00613D09" w:rsidRDefault="00613D09" w:rsidP="00613D09">
      <w:pPr>
        <w:pStyle w:val="NoSpacing"/>
        <w:ind w:left="1440"/>
      </w:pPr>
    </w:p>
    <w:p w:rsidR="00613D09" w:rsidRDefault="00613D09" w:rsidP="00613D09">
      <w:pPr>
        <w:pStyle w:val="NoSpacing"/>
        <w:numPr>
          <w:ilvl w:val="0"/>
          <w:numId w:val="4"/>
        </w:numPr>
      </w:pPr>
      <w:r>
        <w:t xml:space="preserve">What events caused to the Interstate Commerce Commission to ban segregation </w:t>
      </w:r>
      <w:r w:rsidR="00817F89">
        <w:t>on interstate travel?</w:t>
      </w:r>
    </w:p>
    <w:p w:rsidR="00817F89" w:rsidRDefault="00817F89" w:rsidP="00817F89">
      <w:pPr>
        <w:pStyle w:val="NoSpacing"/>
        <w:ind w:left="720"/>
      </w:pPr>
    </w:p>
    <w:p w:rsidR="00817F89" w:rsidRDefault="00817F89" w:rsidP="00613D09">
      <w:pPr>
        <w:pStyle w:val="NoSpacing"/>
        <w:numPr>
          <w:ilvl w:val="0"/>
          <w:numId w:val="4"/>
        </w:numPr>
      </w:pPr>
      <w:r>
        <w:t>Identify and explain the significance of the following:</w:t>
      </w:r>
    </w:p>
    <w:p w:rsidR="00817F89" w:rsidRDefault="00817F89" w:rsidP="00817F89">
      <w:pPr>
        <w:pStyle w:val="ListParagraph"/>
      </w:pPr>
    </w:p>
    <w:p w:rsidR="00817F89" w:rsidRDefault="00817F89" w:rsidP="00817F89">
      <w:pPr>
        <w:pStyle w:val="NoSpacing"/>
        <w:numPr>
          <w:ilvl w:val="1"/>
          <w:numId w:val="4"/>
        </w:numPr>
      </w:pPr>
      <w:r>
        <w:lastRenderedPageBreak/>
        <w:t>James Meredith</w:t>
      </w:r>
    </w:p>
    <w:p w:rsidR="00817F89" w:rsidRDefault="00817F89" w:rsidP="00817F89">
      <w:pPr>
        <w:pStyle w:val="NoSpacing"/>
        <w:numPr>
          <w:ilvl w:val="1"/>
          <w:numId w:val="4"/>
        </w:numPr>
      </w:pPr>
      <w:r>
        <w:t>Bull Connor</w:t>
      </w:r>
    </w:p>
    <w:p w:rsidR="00817F89" w:rsidRDefault="00817F89" w:rsidP="00817F89">
      <w:pPr>
        <w:pStyle w:val="NoSpacing"/>
        <w:numPr>
          <w:ilvl w:val="1"/>
          <w:numId w:val="4"/>
        </w:numPr>
      </w:pPr>
      <w:proofErr w:type="spellStart"/>
      <w:r>
        <w:t>Medgar</w:t>
      </w:r>
      <w:proofErr w:type="spellEnd"/>
      <w:r>
        <w:t xml:space="preserve"> Evers</w:t>
      </w:r>
    </w:p>
    <w:p w:rsidR="00817F89" w:rsidRDefault="00817F89" w:rsidP="00817F89">
      <w:pPr>
        <w:pStyle w:val="NoSpacing"/>
        <w:numPr>
          <w:ilvl w:val="1"/>
          <w:numId w:val="4"/>
        </w:numPr>
      </w:pPr>
      <w:r>
        <w:t>24</w:t>
      </w:r>
      <w:r w:rsidRPr="00817F89">
        <w:rPr>
          <w:vertAlign w:val="superscript"/>
        </w:rPr>
        <w:t>th</w:t>
      </w:r>
      <w:r>
        <w:t xml:space="preserve"> Amendment</w:t>
      </w:r>
    </w:p>
    <w:p w:rsidR="00817F89" w:rsidRDefault="00817F89" w:rsidP="00817F89">
      <w:pPr>
        <w:pStyle w:val="NoSpacing"/>
        <w:numPr>
          <w:ilvl w:val="1"/>
          <w:numId w:val="4"/>
        </w:numPr>
      </w:pPr>
      <w:r>
        <w:t>Voting Rights Act of 1965</w:t>
      </w:r>
    </w:p>
    <w:p w:rsidR="00817F89" w:rsidRDefault="00817F89" w:rsidP="00817F89">
      <w:pPr>
        <w:pStyle w:val="NoSpacing"/>
        <w:ind w:left="1440"/>
      </w:pPr>
    </w:p>
    <w:p w:rsidR="00817F89" w:rsidRDefault="00817F89" w:rsidP="00817F89">
      <w:pPr>
        <w:pStyle w:val="NoSpacing"/>
        <w:numPr>
          <w:ilvl w:val="0"/>
          <w:numId w:val="4"/>
        </w:numPr>
      </w:pPr>
      <w:r>
        <w:t xml:space="preserve">Click on “Six Dead </w:t>
      </w:r>
      <w:proofErr w:type="gramStart"/>
      <w:r>
        <w:t>After</w:t>
      </w:r>
      <w:proofErr w:type="gramEnd"/>
      <w:r>
        <w:t xml:space="preserve"> Church Bombing” and read the article from 1963.</w:t>
      </w:r>
    </w:p>
    <w:p w:rsidR="00817F89" w:rsidRDefault="00817F89" w:rsidP="00817F89">
      <w:pPr>
        <w:pStyle w:val="NoSpacing"/>
        <w:ind w:left="720"/>
      </w:pPr>
    </w:p>
    <w:p w:rsidR="00817F89" w:rsidRDefault="00817F89" w:rsidP="00817F89">
      <w:pPr>
        <w:pStyle w:val="NoSpacing"/>
        <w:numPr>
          <w:ilvl w:val="0"/>
          <w:numId w:val="4"/>
        </w:numPr>
      </w:pPr>
      <w:r>
        <w:t xml:space="preserve">Read Dr. King’s “I Have a Dream” speech.  </w:t>
      </w:r>
    </w:p>
    <w:p w:rsidR="00817F89" w:rsidRDefault="00817F89" w:rsidP="00817F89">
      <w:pPr>
        <w:pStyle w:val="NoSpacing"/>
      </w:pPr>
    </w:p>
    <w:p w:rsidR="00817F89" w:rsidRDefault="00817F89" w:rsidP="00817F89">
      <w:pPr>
        <w:pStyle w:val="NoSpacing"/>
        <w:numPr>
          <w:ilvl w:val="1"/>
          <w:numId w:val="4"/>
        </w:numPr>
      </w:pPr>
      <w:r>
        <w:t>What “check” was Dr. King referring to in this speech?</w:t>
      </w:r>
    </w:p>
    <w:p w:rsidR="00817F89" w:rsidRDefault="00817F89" w:rsidP="00817F89">
      <w:pPr>
        <w:pStyle w:val="NoSpacing"/>
        <w:numPr>
          <w:ilvl w:val="1"/>
          <w:numId w:val="4"/>
        </w:numPr>
      </w:pPr>
      <w:r>
        <w:t>What did he mean by, “meeting physical force with soul force?”</w:t>
      </w:r>
    </w:p>
    <w:p w:rsidR="00817F89" w:rsidRDefault="00817F89" w:rsidP="00817F89">
      <w:pPr>
        <w:pStyle w:val="NoSpacing"/>
        <w:numPr>
          <w:ilvl w:val="1"/>
          <w:numId w:val="4"/>
        </w:numPr>
      </w:pPr>
      <w:r>
        <w:t>What elements of this speech make it so powerful?</w:t>
      </w:r>
    </w:p>
    <w:p w:rsidR="00817F89" w:rsidRDefault="00817F89" w:rsidP="00817F89">
      <w:pPr>
        <w:pStyle w:val="NoSpacing"/>
        <w:ind w:left="1440"/>
      </w:pPr>
    </w:p>
    <w:p w:rsidR="00817F89" w:rsidRDefault="00817F89" w:rsidP="00817F89">
      <w:pPr>
        <w:pStyle w:val="NoSpacing"/>
        <w:numPr>
          <w:ilvl w:val="0"/>
          <w:numId w:val="4"/>
        </w:numPr>
      </w:pPr>
      <w:r>
        <w:t xml:space="preserve">Describe the “Long, Hot Summer” of </w:t>
      </w:r>
      <w:r w:rsidR="0059415B">
        <w:t>1965.</w:t>
      </w:r>
    </w:p>
    <w:p w:rsidR="0059415B" w:rsidRDefault="0059415B" w:rsidP="0059415B">
      <w:pPr>
        <w:pStyle w:val="NoSpacing"/>
        <w:ind w:left="720"/>
      </w:pPr>
    </w:p>
    <w:p w:rsidR="0059415B" w:rsidRDefault="0059415B" w:rsidP="0059415B">
      <w:pPr>
        <w:pStyle w:val="NoSpacing"/>
        <w:numPr>
          <w:ilvl w:val="0"/>
          <w:numId w:val="4"/>
        </w:numPr>
      </w:pPr>
      <w:r>
        <w:t xml:space="preserve">What were the findings of the </w:t>
      </w:r>
      <w:proofErr w:type="spellStart"/>
      <w:r>
        <w:t>Kerner</w:t>
      </w:r>
      <w:proofErr w:type="spellEnd"/>
      <w:r>
        <w:t xml:space="preserve"> Commission, created by President Johnson?</w:t>
      </w:r>
    </w:p>
    <w:p w:rsidR="0059415B" w:rsidRDefault="0059415B" w:rsidP="0059415B">
      <w:pPr>
        <w:pStyle w:val="NoSpacing"/>
      </w:pPr>
    </w:p>
    <w:p w:rsidR="0059415B" w:rsidRDefault="0059415B" w:rsidP="0059415B">
      <w:pPr>
        <w:pStyle w:val="NoSpacing"/>
        <w:numPr>
          <w:ilvl w:val="0"/>
          <w:numId w:val="4"/>
        </w:numPr>
      </w:pPr>
      <w:r>
        <w:t>Compare and contrast the philosophies of Dr. King and Malcolm X.  Who was more successful in bringing about change in America?</w:t>
      </w:r>
    </w:p>
    <w:p w:rsidR="0059415B" w:rsidRDefault="0059415B" w:rsidP="0059415B">
      <w:pPr>
        <w:pStyle w:val="NoSpacing"/>
      </w:pPr>
    </w:p>
    <w:p w:rsidR="0059415B" w:rsidRDefault="0059415B" w:rsidP="0059415B">
      <w:pPr>
        <w:pStyle w:val="NoSpacing"/>
        <w:numPr>
          <w:ilvl w:val="0"/>
          <w:numId w:val="4"/>
        </w:numPr>
      </w:pPr>
      <w:r>
        <w:t>Read about Black Power and identify the following:</w:t>
      </w:r>
    </w:p>
    <w:p w:rsidR="0059415B" w:rsidRDefault="0059415B" w:rsidP="0059415B">
      <w:pPr>
        <w:pStyle w:val="NoSpacing"/>
      </w:pPr>
    </w:p>
    <w:p w:rsidR="0059415B" w:rsidRDefault="0059415B" w:rsidP="0059415B">
      <w:pPr>
        <w:pStyle w:val="NoSpacing"/>
        <w:numPr>
          <w:ilvl w:val="1"/>
          <w:numId w:val="4"/>
        </w:numPr>
      </w:pPr>
      <w:proofErr w:type="spellStart"/>
      <w:r>
        <w:t>Stokely</w:t>
      </w:r>
      <w:proofErr w:type="spellEnd"/>
      <w:r>
        <w:t xml:space="preserve"> Carmichael</w:t>
      </w:r>
    </w:p>
    <w:p w:rsidR="0059415B" w:rsidRDefault="0059415B" w:rsidP="0059415B">
      <w:pPr>
        <w:pStyle w:val="NoSpacing"/>
        <w:numPr>
          <w:ilvl w:val="1"/>
          <w:numId w:val="4"/>
        </w:numPr>
      </w:pPr>
      <w:r>
        <w:t xml:space="preserve">Floyd </w:t>
      </w:r>
      <w:proofErr w:type="spellStart"/>
      <w:r>
        <w:t>McKissick</w:t>
      </w:r>
      <w:proofErr w:type="spellEnd"/>
    </w:p>
    <w:p w:rsidR="0059415B" w:rsidRDefault="0059415B" w:rsidP="0059415B">
      <w:pPr>
        <w:pStyle w:val="NoSpacing"/>
        <w:numPr>
          <w:ilvl w:val="1"/>
          <w:numId w:val="4"/>
        </w:numPr>
      </w:pPr>
      <w:r>
        <w:t>Black Panthers</w:t>
      </w:r>
    </w:p>
    <w:p w:rsidR="0059415B" w:rsidRDefault="0059415B" w:rsidP="0059415B">
      <w:pPr>
        <w:pStyle w:val="NoSpacing"/>
        <w:numPr>
          <w:ilvl w:val="1"/>
          <w:numId w:val="4"/>
        </w:numPr>
      </w:pPr>
      <w:r>
        <w:t>James Brown</w:t>
      </w:r>
    </w:p>
    <w:p w:rsidR="0059415B" w:rsidRDefault="0059415B" w:rsidP="0059415B">
      <w:pPr>
        <w:pStyle w:val="NoSpacing"/>
        <w:ind w:left="1440"/>
      </w:pPr>
    </w:p>
    <w:p w:rsidR="0059415B" w:rsidRDefault="0059415B" w:rsidP="0059415B">
      <w:pPr>
        <w:pStyle w:val="NoSpacing"/>
      </w:pPr>
      <w:r>
        <w:t>Take the review quiz at the bottom of pg. 54i…. you might see these questions again sometime soon</w:t>
      </w:r>
      <w:bookmarkStart w:id="0" w:name="_GoBack"/>
      <w:bookmarkEnd w:id="0"/>
      <w:r>
        <w:t>!</w:t>
      </w:r>
    </w:p>
    <w:sectPr w:rsidR="0059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2D"/>
    <w:multiLevelType w:val="hybridMultilevel"/>
    <w:tmpl w:val="F9C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D53"/>
    <w:multiLevelType w:val="hybridMultilevel"/>
    <w:tmpl w:val="DD5E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A28"/>
    <w:multiLevelType w:val="hybridMultilevel"/>
    <w:tmpl w:val="22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7B30"/>
    <w:multiLevelType w:val="hybridMultilevel"/>
    <w:tmpl w:val="70AE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9"/>
    <w:rsid w:val="000150C1"/>
    <w:rsid w:val="0002181A"/>
    <w:rsid w:val="000825D1"/>
    <w:rsid w:val="001A7CF5"/>
    <w:rsid w:val="00352754"/>
    <w:rsid w:val="00361CA9"/>
    <w:rsid w:val="004226B5"/>
    <w:rsid w:val="004432B8"/>
    <w:rsid w:val="00556E8E"/>
    <w:rsid w:val="0059415B"/>
    <w:rsid w:val="00613D09"/>
    <w:rsid w:val="007626DE"/>
    <w:rsid w:val="007F7627"/>
    <w:rsid w:val="00817F89"/>
    <w:rsid w:val="009E4BB1"/>
    <w:rsid w:val="00AC6244"/>
    <w:rsid w:val="00B03B4C"/>
    <w:rsid w:val="00CC5A92"/>
    <w:rsid w:val="00E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2016-04-21T14:04:00Z</dcterms:created>
  <dcterms:modified xsi:type="dcterms:W3CDTF">2016-04-21T14:04:00Z</dcterms:modified>
</cp:coreProperties>
</file>