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AC" w:rsidRPr="00C96F7B" w:rsidRDefault="00AE766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We The People</w:t>
      </w:r>
    </w:p>
    <w:p w:rsidR="000849AC" w:rsidRPr="00C96F7B" w:rsidRDefault="0095170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“The Common Law Project Assignments (</w:t>
      </w:r>
      <w:r w:rsidR="00D51DCA">
        <w:rPr>
          <w:rFonts w:ascii="Calibri" w:eastAsia="Calibri" w:hAnsi="Calibri" w:cs="Calibri"/>
          <w:b/>
          <w:sz w:val="24"/>
        </w:rPr>
        <w:t>Spring 2020</w:t>
      </w:r>
      <w:r w:rsidRPr="00C96F7B">
        <w:rPr>
          <w:rFonts w:ascii="Calibri" w:eastAsia="Calibri" w:hAnsi="Calibri" w:cs="Calibri"/>
          <w:b/>
          <w:sz w:val="24"/>
        </w:rPr>
        <w:t>)”</w:t>
      </w:r>
    </w:p>
    <w:p w:rsidR="000849AC" w:rsidRPr="00C96F7B" w:rsidRDefault="0095170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Mr. Fernandez</w:t>
      </w:r>
    </w:p>
    <w:p w:rsidR="000849AC" w:rsidRPr="00C96F7B" w:rsidRDefault="000849AC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0849AC" w:rsidRPr="00C96F7B" w:rsidRDefault="00AE766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 w:rsidRPr="00C96F7B">
        <w:rPr>
          <w:rFonts w:ascii="Calibri" w:eastAsia="Calibri" w:hAnsi="Calibri" w:cs="Calibri"/>
          <w:b/>
          <w:sz w:val="24"/>
          <w:u w:val="single"/>
        </w:rPr>
        <w:t>1</w:t>
      </w:r>
      <w:r w:rsidRPr="00C96F7B">
        <w:rPr>
          <w:rFonts w:ascii="Calibri" w:eastAsia="Calibri" w:hAnsi="Calibri" w:cs="Calibri"/>
          <w:b/>
          <w:sz w:val="24"/>
          <w:u w:val="single"/>
          <w:vertAlign w:val="superscript"/>
        </w:rPr>
        <w:t>st</w:t>
      </w:r>
      <w:r w:rsidR="00951701" w:rsidRPr="00C96F7B">
        <w:rPr>
          <w:rFonts w:ascii="Calibri" w:eastAsia="Calibri" w:hAnsi="Calibri" w:cs="Calibri"/>
          <w:b/>
          <w:sz w:val="24"/>
          <w:u w:val="single"/>
        </w:rPr>
        <w:t xml:space="preserve"> Period</w:t>
      </w:r>
    </w:p>
    <w:p w:rsidR="000849AC" w:rsidRPr="00C96F7B" w:rsidRDefault="000849AC">
      <w:pPr>
        <w:spacing w:after="0" w:line="240" w:lineRule="auto"/>
        <w:ind w:left="2160"/>
        <w:rPr>
          <w:rFonts w:ascii="Calibri" w:eastAsia="Calibri" w:hAnsi="Calibri" w:cs="Calibri"/>
          <w:sz w:val="24"/>
        </w:rPr>
      </w:pPr>
    </w:p>
    <w:p w:rsidR="000849AC" w:rsidRPr="00C96F7B" w:rsidRDefault="00951701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  <w:u w:val="single"/>
        </w:rPr>
        <w:t>Assignments</w:t>
      </w:r>
      <w:r w:rsidRPr="00C96F7B">
        <w:rPr>
          <w:rFonts w:ascii="Calibri" w:eastAsia="Calibri" w:hAnsi="Calibri" w:cs="Calibri"/>
          <w:sz w:val="24"/>
        </w:rPr>
        <w:t>:</w:t>
      </w:r>
    </w:p>
    <w:p w:rsidR="000849AC" w:rsidRPr="00C96F7B" w:rsidRDefault="000849AC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</w:p>
    <w:p w:rsidR="000849AC" w:rsidRPr="00C96F7B" w:rsidRDefault="00951701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You may work individually or with a partner for this assignment.</w:t>
      </w:r>
    </w:p>
    <w:p w:rsidR="000849AC" w:rsidRPr="00C96F7B" w:rsidRDefault="000849AC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</w:p>
    <w:p w:rsidR="000849AC" w:rsidRPr="00C96F7B" w:rsidRDefault="00951701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Select a topic from the following list:</w:t>
      </w:r>
    </w:p>
    <w:p w:rsidR="000849AC" w:rsidRPr="00C96F7B" w:rsidRDefault="000849A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849AC" w:rsidRPr="00C96F7B" w:rsidRDefault="009B0989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Search and Seizure:</w:t>
      </w:r>
      <w:r w:rsidR="00951701" w:rsidRPr="00C96F7B">
        <w:rPr>
          <w:rFonts w:ascii="Calibri" w:eastAsia="Calibri" w:hAnsi="Calibri" w:cs="Calibri"/>
          <w:sz w:val="24"/>
        </w:rPr>
        <w:t xml:space="preserve"> </w:t>
      </w:r>
      <w:r w:rsidR="00381622" w:rsidRPr="00381622">
        <w:rPr>
          <w:rFonts w:ascii="Calibri" w:eastAsia="Calibri" w:hAnsi="Calibri" w:cs="Calibri"/>
          <w:sz w:val="24"/>
          <w:u w:val="single"/>
        </w:rPr>
        <w:t>Gina</w:t>
      </w:r>
    </w:p>
    <w:p w:rsidR="000849AC" w:rsidRPr="00C96F7B" w:rsidRDefault="009B0989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Cruel and Unusual Punishment: </w:t>
      </w:r>
      <w:r w:rsidR="00381622" w:rsidRPr="00381622">
        <w:rPr>
          <w:rFonts w:ascii="Calibri" w:eastAsia="Calibri" w:hAnsi="Calibri" w:cs="Calibri"/>
          <w:sz w:val="24"/>
          <w:u w:val="single"/>
        </w:rPr>
        <w:t>Janiya</w:t>
      </w:r>
      <w:r w:rsidR="00951701" w:rsidRPr="00381622">
        <w:rPr>
          <w:rFonts w:ascii="Calibri" w:eastAsia="Calibri" w:hAnsi="Calibri" w:cs="Calibri"/>
          <w:sz w:val="24"/>
          <w:u w:val="single"/>
        </w:rPr>
        <w:t xml:space="preserve"> </w:t>
      </w:r>
    </w:p>
    <w:p w:rsidR="000849AC" w:rsidRPr="00C96F7B" w:rsidRDefault="009B0989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a Speedy Trial: </w:t>
      </w:r>
    </w:p>
    <w:p w:rsidR="000849AC" w:rsidRPr="00C96F7B" w:rsidRDefault="0095170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Right t</w:t>
      </w:r>
      <w:r w:rsidR="00AE7662" w:rsidRPr="00C96F7B">
        <w:rPr>
          <w:rFonts w:ascii="Calibri" w:eastAsia="Calibri" w:hAnsi="Calibri" w:cs="Calibri"/>
          <w:sz w:val="24"/>
        </w:rPr>
        <w:t>o a Jury Trial (criminal)</w:t>
      </w:r>
      <w:r w:rsidR="009B0989" w:rsidRPr="00C96F7B">
        <w:rPr>
          <w:rFonts w:ascii="Calibri" w:eastAsia="Calibri" w:hAnsi="Calibri" w:cs="Calibri"/>
          <w:sz w:val="24"/>
        </w:rPr>
        <w:t xml:space="preserve">: </w:t>
      </w:r>
      <w:proofErr w:type="spellStart"/>
      <w:r w:rsidR="00560DB5" w:rsidRPr="00560DB5">
        <w:rPr>
          <w:rFonts w:ascii="Calibri" w:eastAsia="Calibri" w:hAnsi="Calibri" w:cs="Calibri"/>
          <w:sz w:val="24"/>
          <w:u w:val="single"/>
        </w:rPr>
        <w:t>Javontay</w:t>
      </w:r>
      <w:proofErr w:type="spellEnd"/>
      <w:r w:rsidR="00AE7662" w:rsidRPr="00C96F7B">
        <w:rPr>
          <w:rFonts w:ascii="Calibri" w:eastAsia="Calibri" w:hAnsi="Calibri" w:cs="Calibri"/>
          <w:sz w:val="24"/>
        </w:rPr>
        <w:t xml:space="preserve"> </w:t>
      </w:r>
    </w:p>
    <w:p w:rsidR="00381622" w:rsidRDefault="00AE7662" w:rsidP="00381622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Speech </w:t>
      </w:r>
      <w:r w:rsidR="009B0989" w:rsidRPr="00C96F7B">
        <w:rPr>
          <w:rFonts w:ascii="Calibri" w:eastAsia="Calibri" w:hAnsi="Calibri" w:cs="Calibri"/>
          <w:sz w:val="24"/>
        </w:rPr>
        <w:t xml:space="preserve">and Debate Clause: </w:t>
      </w:r>
    </w:p>
    <w:p w:rsidR="000849AC" w:rsidRPr="00381622" w:rsidRDefault="00951701" w:rsidP="00381622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381622">
        <w:rPr>
          <w:rFonts w:ascii="Calibri" w:eastAsia="Calibri" w:hAnsi="Calibri" w:cs="Calibri"/>
          <w:sz w:val="24"/>
        </w:rPr>
        <w:t xml:space="preserve">Right to a Jury </w:t>
      </w:r>
      <w:r w:rsidR="009B0989" w:rsidRPr="00381622">
        <w:rPr>
          <w:rFonts w:ascii="Calibri" w:eastAsia="Calibri" w:hAnsi="Calibri" w:cs="Calibri"/>
          <w:sz w:val="24"/>
        </w:rPr>
        <w:t xml:space="preserve">Trial/ Double Jeopardy (civil): </w:t>
      </w:r>
      <w:r w:rsidR="00381622" w:rsidRPr="00B27197">
        <w:rPr>
          <w:rFonts w:ascii="Calibri" w:eastAsia="Calibri" w:hAnsi="Calibri" w:cs="Calibri"/>
          <w:sz w:val="24"/>
          <w:u w:val="single"/>
        </w:rPr>
        <w:t>Kaylan</w:t>
      </w:r>
    </w:p>
    <w:p w:rsidR="000849AC" w:rsidRPr="00C96F7B" w:rsidRDefault="009B0989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Bear Arms: </w:t>
      </w:r>
      <w:r w:rsidR="00381622" w:rsidRPr="00B27197">
        <w:rPr>
          <w:rFonts w:ascii="Calibri" w:eastAsia="Calibri" w:hAnsi="Calibri" w:cs="Calibri"/>
          <w:sz w:val="24"/>
          <w:u w:val="single"/>
        </w:rPr>
        <w:t>Layla</w:t>
      </w:r>
    </w:p>
    <w:p w:rsidR="000849AC" w:rsidRPr="00C96F7B" w:rsidRDefault="0095170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Right to Confront Witnesses</w:t>
      </w:r>
      <w:r w:rsidR="009B0989" w:rsidRPr="00C96F7B">
        <w:rPr>
          <w:rFonts w:ascii="Calibri" w:eastAsia="Calibri" w:hAnsi="Calibri" w:cs="Calibri"/>
          <w:sz w:val="24"/>
        </w:rPr>
        <w:t xml:space="preserve">: </w:t>
      </w:r>
      <w:r w:rsidR="00B27197">
        <w:rPr>
          <w:rFonts w:ascii="Calibri" w:eastAsia="Calibri" w:hAnsi="Calibri" w:cs="Calibri"/>
          <w:sz w:val="24"/>
          <w:u w:val="single"/>
        </w:rPr>
        <w:t>Micah</w:t>
      </w:r>
    </w:p>
    <w:p w:rsidR="000849AC" w:rsidRPr="008B4870" w:rsidRDefault="008B4870" w:rsidP="008B4870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Establishment Clause/</w:t>
      </w:r>
      <w:r w:rsidRPr="008B4870">
        <w:rPr>
          <w:rFonts w:ascii="Calibri" w:eastAsia="Calibri" w:hAnsi="Calibri" w:cs="Calibri"/>
          <w:sz w:val="24"/>
        </w:rPr>
        <w:t xml:space="preserve"> </w:t>
      </w:r>
      <w:r w:rsidRPr="00C96F7B">
        <w:rPr>
          <w:rFonts w:ascii="Calibri" w:eastAsia="Calibri" w:hAnsi="Calibri" w:cs="Calibri"/>
          <w:sz w:val="24"/>
        </w:rPr>
        <w:t>Free Exercise Clause</w:t>
      </w:r>
      <w:r>
        <w:rPr>
          <w:rFonts w:ascii="Calibri" w:eastAsia="Calibri" w:hAnsi="Calibri" w:cs="Calibri"/>
          <w:sz w:val="24"/>
        </w:rPr>
        <w:t xml:space="preserve">: </w:t>
      </w:r>
      <w:r w:rsidR="00B07AEF">
        <w:rPr>
          <w:rFonts w:ascii="Calibri" w:eastAsia="Calibri" w:hAnsi="Calibri" w:cs="Calibri"/>
          <w:sz w:val="24"/>
          <w:u w:val="single"/>
        </w:rPr>
        <w:t>Henri</w:t>
      </w:r>
    </w:p>
    <w:p w:rsidR="00AE7662" w:rsidRPr="00C96F7B" w:rsidRDefault="00AE7662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The </w:t>
      </w:r>
      <w:r w:rsidR="00C96F7B" w:rsidRPr="00C96F7B">
        <w:rPr>
          <w:rFonts w:ascii="Calibri" w:eastAsia="Calibri" w:hAnsi="Calibri" w:cs="Calibri"/>
          <w:sz w:val="24"/>
        </w:rPr>
        <w:t xml:space="preserve">Necessary and Proper Clause: </w:t>
      </w:r>
      <w:r w:rsidRPr="00C96F7B">
        <w:rPr>
          <w:rFonts w:ascii="Calibri" w:eastAsia="Calibri" w:hAnsi="Calibri" w:cs="Calibri"/>
          <w:sz w:val="24"/>
        </w:rPr>
        <w:t xml:space="preserve"> </w:t>
      </w:r>
    </w:p>
    <w:p w:rsidR="000849AC" w:rsidRPr="00C96F7B" w:rsidRDefault="00C96F7B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Assembly: </w:t>
      </w:r>
      <w:r w:rsidR="00381622" w:rsidRPr="00B27197">
        <w:rPr>
          <w:rFonts w:ascii="Calibri" w:eastAsia="Calibri" w:hAnsi="Calibri" w:cs="Calibri"/>
          <w:sz w:val="24"/>
          <w:u w:val="single"/>
        </w:rPr>
        <w:t>Teddy</w:t>
      </w:r>
    </w:p>
    <w:p w:rsidR="000849AC" w:rsidRPr="00C96F7B" w:rsidRDefault="00C96F7B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Expression: </w:t>
      </w:r>
      <w:proofErr w:type="spellStart"/>
      <w:r w:rsidR="00381622" w:rsidRPr="00B27197">
        <w:rPr>
          <w:rFonts w:ascii="Calibri" w:eastAsia="Calibri" w:hAnsi="Calibri" w:cs="Calibri"/>
          <w:sz w:val="24"/>
          <w:u w:val="single"/>
        </w:rPr>
        <w:t>Garyn</w:t>
      </w:r>
      <w:proofErr w:type="spellEnd"/>
    </w:p>
    <w:p w:rsidR="000849AC" w:rsidRPr="00C96F7B" w:rsidRDefault="00C96F7B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Freedom of Speech:</w:t>
      </w:r>
      <w:r w:rsidR="00381622">
        <w:rPr>
          <w:rFonts w:ascii="Calibri" w:eastAsia="Calibri" w:hAnsi="Calibri" w:cs="Calibri"/>
          <w:sz w:val="24"/>
        </w:rPr>
        <w:t xml:space="preserve"> </w:t>
      </w:r>
      <w:r w:rsidR="00381622" w:rsidRPr="00B27197">
        <w:rPr>
          <w:rFonts w:ascii="Calibri" w:eastAsia="Calibri" w:hAnsi="Calibri" w:cs="Calibri"/>
          <w:sz w:val="24"/>
          <w:u w:val="single"/>
        </w:rPr>
        <w:t>Anna</w:t>
      </w:r>
      <w:r w:rsidRPr="00C96F7B">
        <w:rPr>
          <w:rFonts w:ascii="Calibri" w:eastAsia="Calibri" w:hAnsi="Calibri" w:cs="Calibri"/>
          <w:sz w:val="24"/>
        </w:rPr>
        <w:t xml:space="preserve"> </w:t>
      </w:r>
    </w:p>
    <w:p w:rsidR="000849AC" w:rsidRPr="00C96F7B" w:rsidRDefault="00C96F7B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an Attorney: </w:t>
      </w:r>
      <w:proofErr w:type="spellStart"/>
      <w:r w:rsidR="00B27197" w:rsidRPr="00B27197">
        <w:rPr>
          <w:rFonts w:ascii="Calibri" w:eastAsia="Calibri" w:hAnsi="Calibri" w:cs="Calibri"/>
          <w:sz w:val="24"/>
          <w:u w:val="single"/>
        </w:rPr>
        <w:t>Jurni</w:t>
      </w:r>
      <w:proofErr w:type="spellEnd"/>
    </w:p>
    <w:p w:rsidR="00951701" w:rsidRPr="00C96F7B" w:rsidRDefault="00951701" w:rsidP="00AE7662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Right to Remai</w:t>
      </w:r>
      <w:r w:rsidR="00C96F7B" w:rsidRPr="00C96F7B">
        <w:rPr>
          <w:rFonts w:ascii="Calibri" w:eastAsia="Calibri" w:hAnsi="Calibri" w:cs="Calibri"/>
          <w:sz w:val="24"/>
        </w:rPr>
        <w:t xml:space="preserve">n Silent: </w:t>
      </w:r>
      <w:proofErr w:type="spellStart"/>
      <w:r w:rsidR="00B27197" w:rsidRPr="00B27197">
        <w:rPr>
          <w:rFonts w:ascii="Calibri" w:eastAsia="Calibri" w:hAnsi="Calibri" w:cs="Calibri"/>
          <w:sz w:val="24"/>
          <w:u w:val="single"/>
        </w:rPr>
        <w:t>Zaramagi</w:t>
      </w:r>
      <w:proofErr w:type="spellEnd"/>
      <w:r w:rsidR="00B27197">
        <w:rPr>
          <w:rFonts w:ascii="Calibri" w:eastAsia="Calibri" w:hAnsi="Calibri" w:cs="Calibri"/>
          <w:sz w:val="24"/>
          <w:u w:val="single"/>
        </w:rPr>
        <w:t xml:space="preserve"> and Colin</w:t>
      </w:r>
    </w:p>
    <w:p w:rsidR="000849AC" w:rsidRPr="00C96F7B" w:rsidRDefault="00C96F7B" w:rsidP="00AE7662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Ex Post Facto Laws: </w:t>
      </w:r>
      <w:bookmarkStart w:id="0" w:name="_GoBack"/>
      <w:bookmarkEnd w:id="0"/>
    </w:p>
    <w:p w:rsidR="00AE7662" w:rsidRPr="00C96F7B" w:rsidRDefault="00951701" w:rsidP="00A51EB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Commerce Clause</w:t>
      </w:r>
      <w:r w:rsidR="00C96F7B" w:rsidRPr="00C96F7B">
        <w:rPr>
          <w:rFonts w:ascii="Calibri" w:eastAsia="Calibri" w:hAnsi="Calibri" w:cs="Calibri"/>
          <w:sz w:val="24"/>
        </w:rPr>
        <w:t>:</w:t>
      </w:r>
      <w:r w:rsidRPr="00C96F7B">
        <w:rPr>
          <w:rFonts w:ascii="Calibri" w:eastAsia="Calibri" w:hAnsi="Calibri" w:cs="Calibri"/>
          <w:sz w:val="24"/>
        </w:rPr>
        <w:t xml:space="preserve"> </w:t>
      </w:r>
    </w:p>
    <w:p w:rsidR="000849AC" w:rsidRPr="00C96F7B" w:rsidRDefault="00C96F7B" w:rsidP="00A51EB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the Press: </w:t>
      </w:r>
      <w:r w:rsidR="00B07AEF" w:rsidRPr="00B07AEF">
        <w:rPr>
          <w:rFonts w:ascii="Calibri" w:eastAsia="Calibri" w:hAnsi="Calibri" w:cs="Calibri"/>
          <w:sz w:val="24"/>
          <w:u w:val="single"/>
        </w:rPr>
        <w:t>Kyle</w:t>
      </w:r>
      <w:r w:rsidR="00B07AEF">
        <w:rPr>
          <w:rFonts w:ascii="Calibri" w:eastAsia="Calibri" w:hAnsi="Calibri" w:cs="Calibri"/>
          <w:sz w:val="24"/>
        </w:rPr>
        <w:t xml:space="preserve"> </w:t>
      </w:r>
      <w:r w:rsidR="00AE7662" w:rsidRPr="00C96F7B">
        <w:rPr>
          <w:rFonts w:ascii="Calibri" w:eastAsia="Calibri" w:hAnsi="Calibri" w:cs="Calibri"/>
          <w:sz w:val="24"/>
        </w:rPr>
        <w:t xml:space="preserve"> </w:t>
      </w:r>
    </w:p>
    <w:p w:rsidR="000849AC" w:rsidRPr="00C96F7B" w:rsidRDefault="00C96F7B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Procedural Due Process:</w:t>
      </w:r>
    </w:p>
    <w:p w:rsidR="000849AC" w:rsidRPr="00C96F7B" w:rsidRDefault="00C96F7B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Habeas Corpus: </w:t>
      </w:r>
    </w:p>
    <w:p w:rsidR="00AE7662" w:rsidRPr="00C96F7B" w:rsidRDefault="00381622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Impeachment Process:</w:t>
      </w:r>
      <w:r w:rsidR="00AE7662" w:rsidRPr="00C96F7B">
        <w:rPr>
          <w:rFonts w:ascii="Calibri" w:eastAsia="Calibri" w:hAnsi="Calibri" w:cs="Calibri"/>
          <w:sz w:val="24"/>
        </w:rPr>
        <w:t xml:space="preserve"> </w:t>
      </w:r>
    </w:p>
    <w:p w:rsidR="00AE7662" w:rsidRPr="00C96F7B" w:rsidRDefault="00AE7662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Full Faith and Credit Clause</w:t>
      </w:r>
      <w:r w:rsidR="00C96F7B" w:rsidRPr="00C96F7B">
        <w:rPr>
          <w:rFonts w:ascii="Calibri" w:eastAsia="Calibri" w:hAnsi="Calibri" w:cs="Calibri"/>
          <w:sz w:val="24"/>
        </w:rPr>
        <w:t>:</w:t>
      </w:r>
      <w:r w:rsidRPr="00C96F7B">
        <w:rPr>
          <w:rFonts w:ascii="Calibri" w:eastAsia="Calibri" w:hAnsi="Calibri" w:cs="Calibri"/>
          <w:sz w:val="24"/>
        </w:rPr>
        <w:t xml:space="preserve"> </w:t>
      </w:r>
    </w:p>
    <w:p w:rsidR="00AE7662" w:rsidRPr="00C96F7B" w:rsidRDefault="00C96F7B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Treason: </w:t>
      </w:r>
      <w:r w:rsidR="00B27197">
        <w:rPr>
          <w:rFonts w:ascii="Calibri" w:eastAsia="Calibri" w:hAnsi="Calibri" w:cs="Calibri"/>
          <w:sz w:val="24"/>
          <w:u w:val="single"/>
        </w:rPr>
        <w:t>Dylan</w:t>
      </w:r>
    </w:p>
    <w:p w:rsidR="000849AC" w:rsidRDefault="000849AC">
      <w:pPr>
        <w:spacing w:after="0" w:line="240" w:lineRule="auto"/>
        <w:rPr>
          <w:rFonts w:ascii="Calibri" w:eastAsia="Calibri" w:hAnsi="Calibri" w:cs="Calibri"/>
        </w:rPr>
      </w:pPr>
    </w:p>
    <w:p w:rsidR="000849AC" w:rsidRDefault="000849AC">
      <w:pPr>
        <w:spacing w:after="0" w:line="240" w:lineRule="auto"/>
        <w:ind w:left="2160"/>
        <w:rPr>
          <w:rFonts w:ascii="Calibri" w:eastAsia="Calibri" w:hAnsi="Calibri" w:cs="Calibri"/>
        </w:rPr>
      </w:pPr>
    </w:p>
    <w:p w:rsidR="000849AC" w:rsidRDefault="000849AC">
      <w:pPr>
        <w:spacing w:after="0" w:line="240" w:lineRule="auto"/>
        <w:ind w:left="2160"/>
        <w:rPr>
          <w:rFonts w:ascii="Calibri" w:eastAsia="Calibri" w:hAnsi="Calibri" w:cs="Calibri"/>
        </w:rPr>
      </w:pPr>
    </w:p>
    <w:p w:rsidR="000849AC" w:rsidRDefault="000849AC">
      <w:pPr>
        <w:spacing w:after="0" w:line="240" w:lineRule="auto"/>
        <w:rPr>
          <w:rFonts w:ascii="Calibri" w:eastAsia="Calibri" w:hAnsi="Calibri" w:cs="Calibri"/>
        </w:rPr>
      </w:pPr>
    </w:p>
    <w:sectPr w:rsidR="0008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3C9"/>
    <w:multiLevelType w:val="multilevel"/>
    <w:tmpl w:val="D570E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26BD"/>
    <w:multiLevelType w:val="multilevel"/>
    <w:tmpl w:val="B024E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3527E"/>
    <w:multiLevelType w:val="multilevel"/>
    <w:tmpl w:val="F87A0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030D5"/>
    <w:multiLevelType w:val="multilevel"/>
    <w:tmpl w:val="168E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4C1326"/>
    <w:multiLevelType w:val="multilevel"/>
    <w:tmpl w:val="9F70F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F4198"/>
    <w:multiLevelType w:val="multilevel"/>
    <w:tmpl w:val="484AA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A95923"/>
    <w:multiLevelType w:val="multilevel"/>
    <w:tmpl w:val="D3D89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02EDC"/>
    <w:multiLevelType w:val="multilevel"/>
    <w:tmpl w:val="D9842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CC12C4"/>
    <w:multiLevelType w:val="multilevel"/>
    <w:tmpl w:val="1B3C2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B46C98"/>
    <w:multiLevelType w:val="multilevel"/>
    <w:tmpl w:val="898A1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B756D7"/>
    <w:multiLevelType w:val="multilevel"/>
    <w:tmpl w:val="7DA0E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4D3FC5"/>
    <w:multiLevelType w:val="multilevel"/>
    <w:tmpl w:val="6BF62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164B6"/>
    <w:multiLevelType w:val="multilevel"/>
    <w:tmpl w:val="E5C69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57A15"/>
    <w:multiLevelType w:val="multilevel"/>
    <w:tmpl w:val="8F869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324E7"/>
    <w:multiLevelType w:val="multilevel"/>
    <w:tmpl w:val="B6649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8A46EA"/>
    <w:multiLevelType w:val="multilevel"/>
    <w:tmpl w:val="93025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7E36E5"/>
    <w:multiLevelType w:val="multilevel"/>
    <w:tmpl w:val="37B2F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360D33"/>
    <w:multiLevelType w:val="multilevel"/>
    <w:tmpl w:val="233E7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C9740E"/>
    <w:multiLevelType w:val="multilevel"/>
    <w:tmpl w:val="2BCC9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A82E7C"/>
    <w:multiLevelType w:val="multilevel"/>
    <w:tmpl w:val="0EE8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E84482"/>
    <w:multiLevelType w:val="multilevel"/>
    <w:tmpl w:val="04CA3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6469EB"/>
    <w:multiLevelType w:val="multilevel"/>
    <w:tmpl w:val="4112C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E5625F"/>
    <w:multiLevelType w:val="multilevel"/>
    <w:tmpl w:val="1EC49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9648A0"/>
    <w:multiLevelType w:val="multilevel"/>
    <w:tmpl w:val="F1FE3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A56F11"/>
    <w:multiLevelType w:val="multilevel"/>
    <w:tmpl w:val="67627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051D3A"/>
    <w:multiLevelType w:val="multilevel"/>
    <w:tmpl w:val="02EED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8"/>
  </w:num>
  <w:num w:numId="5">
    <w:abstractNumId w:val="23"/>
  </w:num>
  <w:num w:numId="6">
    <w:abstractNumId w:val="20"/>
  </w:num>
  <w:num w:numId="7">
    <w:abstractNumId w:val="14"/>
  </w:num>
  <w:num w:numId="8">
    <w:abstractNumId w:val="21"/>
  </w:num>
  <w:num w:numId="9">
    <w:abstractNumId w:val="15"/>
  </w:num>
  <w:num w:numId="10">
    <w:abstractNumId w:val="6"/>
  </w:num>
  <w:num w:numId="11">
    <w:abstractNumId w:val="9"/>
  </w:num>
  <w:num w:numId="12">
    <w:abstractNumId w:val="24"/>
  </w:num>
  <w:num w:numId="13">
    <w:abstractNumId w:val="0"/>
  </w:num>
  <w:num w:numId="14">
    <w:abstractNumId w:val="25"/>
  </w:num>
  <w:num w:numId="15">
    <w:abstractNumId w:val="7"/>
  </w:num>
  <w:num w:numId="16">
    <w:abstractNumId w:val="10"/>
  </w:num>
  <w:num w:numId="17">
    <w:abstractNumId w:val="16"/>
  </w:num>
  <w:num w:numId="18">
    <w:abstractNumId w:val="13"/>
  </w:num>
  <w:num w:numId="19">
    <w:abstractNumId w:val="12"/>
  </w:num>
  <w:num w:numId="20">
    <w:abstractNumId w:val="3"/>
  </w:num>
  <w:num w:numId="21">
    <w:abstractNumId w:val="17"/>
  </w:num>
  <w:num w:numId="22">
    <w:abstractNumId w:val="18"/>
  </w:num>
  <w:num w:numId="23">
    <w:abstractNumId w:val="5"/>
  </w:num>
  <w:num w:numId="24">
    <w:abstractNumId w:val="11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AC"/>
    <w:rsid w:val="000849AC"/>
    <w:rsid w:val="00381622"/>
    <w:rsid w:val="00560DB5"/>
    <w:rsid w:val="006D3237"/>
    <w:rsid w:val="008B4870"/>
    <w:rsid w:val="00951701"/>
    <w:rsid w:val="009B0989"/>
    <w:rsid w:val="00AE7662"/>
    <w:rsid w:val="00B07AEF"/>
    <w:rsid w:val="00B27197"/>
    <w:rsid w:val="00C96F7B"/>
    <w:rsid w:val="00D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07A6"/>
  <w15:docId w15:val="{5622B39B-0799-413B-9151-0D8A8858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 FERNANDEZ</dc:creator>
  <cp:lastModifiedBy>WILLIAM A FERNANDEZ</cp:lastModifiedBy>
  <cp:revision>4</cp:revision>
  <dcterms:created xsi:type="dcterms:W3CDTF">2020-03-10T12:54:00Z</dcterms:created>
  <dcterms:modified xsi:type="dcterms:W3CDTF">2020-03-11T12:57:00Z</dcterms:modified>
</cp:coreProperties>
</file>