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B373" w14:textId="77777777" w:rsidR="00DE0466" w:rsidRPr="00DE0466" w:rsidRDefault="00DE0466" w:rsidP="00DE0466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Facing History and Ourselves</w:t>
      </w:r>
    </w:p>
    <w:p w14:paraId="279DFE46" w14:textId="77777777" w:rsidR="00DE0466" w:rsidRPr="00DE0466" w:rsidRDefault="00DE0466" w:rsidP="00DE0466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“The History of Lynching Sites in Memphis – Short Project”</w:t>
      </w:r>
    </w:p>
    <w:p w14:paraId="73307F72" w14:textId="77777777" w:rsidR="00DE0466" w:rsidRPr="00DE0466" w:rsidRDefault="00DE0466" w:rsidP="00DE0466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Mr. Fernandez</w:t>
      </w:r>
    </w:p>
    <w:p w14:paraId="26962536" w14:textId="77777777" w:rsidR="00DE0466" w:rsidRPr="00DE0466" w:rsidRDefault="00DE0466" w:rsidP="00DE0466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will count 10% of my Fourth Quarter average.” ______ (initialize)</w:t>
      </w:r>
    </w:p>
    <w:p w14:paraId="691E5890" w14:textId="77777777" w:rsidR="00DE0466" w:rsidRPr="00DE0466" w:rsidRDefault="00DE0466" w:rsidP="00DE0466">
      <w:pPr>
        <w:pStyle w:val="NormalWeb"/>
        <w:rPr>
          <w:color w:val="FF0000"/>
        </w:rPr>
      </w:pPr>
      <w:r w:rsidRPr="00DE0466">
        <w:rPr>
          <w:color w:val="FF0000"/>
        </w:rPr>
        <w:t>“I understand that all responses must be in my own words, except for the use of quotations, and that any evidence of cheating will result in a zero.” ______ (Initialize)</w:t>
      </w:r>
    </w:p>
    <w:p w14:paraId="4C38853F" w14:textId="77777777" w:rsidR="00DE0466" w:rsidRPr="00DE0466" w:rsidRDefault="00DE0466" w:rsidP="00DE0466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is due by Friday, April 29, 2022, and will be deducted 20% per day (including weekends) it is late.” ______ (initialize)</w:t>
      </w:r>
    </w:p>
    <w:p w14:paraId="2F5CA22C" w14:textId="77777777" w:rsidR="00DE0466" w:rsidRPr="00DE0466" w:rsidRDefault="00DE0466" w:rsidP="00DE0466">
      <w:pPr>
        <w:pStyle w:val="NormalWeb"/>
        <w:rPr>
          <w:color w:val="000000"/>
        </w:rPr>
      </w:pPr>
      <w:r w:rsidRPr="00DE0466">
        <w:rPr>
          <w:color w:val="000000"/>
          <w:u w:val="single"/>
        </w:rPr>
        <w:t>PART ONE</w:t>
      </w:r>
      <w:r w:rsidRPr="00DE0466">
        <w:rPr>
          <w:color w:val="000000"/>
        </w:rPr>
        <w:t xml:space="preserve"> (25%) Respond to the questions as you listen to the podcast linked below: Listen to the history of lynching sites in Memphis - Memphis Local, Sports, Business &amp; Food News | Daily Memphian</w:t>
      </w:r>
    </w:p>
    <w:p w14:paraId="0FC63520" w14:textId="77777777" w:rsidR="00DE0466" w:rsidRPr="00DE0466" w:rsidRDefault="00DE0466" w:rsidP="00DE0466">
      <w:pPr>
        <w:pStyle w:val="NormalWeb"/>
        <w:rPr>
          <w:color w:val="000000"/>
        </w:rPr>
      </w:pPr>
      <w:r w:rsidRPr="00DE0466">
        <w:rPr>
          <w:color w:val="000000"/>
        </w:rPr>
        <w:t>1. Name the two people being interviewed by Eric Barnes of the Daily Memphian.</w:t>
      </w:r>
    </w:p>
    <w:p w14:paraId="41F0B683" w14:textId="77777777" w:rsidR="00DE0466" w:rsidRPr="00DE0466" w:rsidRDefault="00DE0466" w:rsidP="00DE0466">
      <w:pPr>
        <w:pStyle w:val="NormalWeb"/>
        <w:rPr>
          <w:color w:val="000000"/>
        </w:rPr>
      </w:pPr>
      <w:r w:rsidRPr="00DE0466">
        <w:rPr>
          <w:color w:val="000000"/>
        </w:rPr>
        <w:t>2. What is the Lynching Sites Project of Memphis?</w:t>
      </w:r>
    </w:p>
    <w:p w14:paraId="4A9687AC" w14:textId="77777777" w:rsidR="00DE0466" w:rsidRPr="00DE0466" w:rsidRDefault="00DE0466" w:rsidP="00DE0466">
      <w:pPr>
        <w:pStyle w:val="NormalWeb"/>
        <w:rPr>
          <w:color w:val="000000"/>
        </w:rPr>
      </w:pPr>
      <w:r w:rsidRPr="00DE0466">
        <w:rPr>
          <w:color w:val="000000"/>
        </w:rPr>
        <w:t>3. When was this project founded?</w:t>
      </w:r>
    </w:p>
    <w:p w14:paraId="0BDFA149" w14:textId="77777777" w:rsidR="00DE0466" w:rsidRPr="00DE0466" w:rsidRDefault="00DE0466" w:rsidP="00DE0466">
      <w:pPr>
        <w:pStyle w:val="NormalWeb"/>
        <w:rPr>
          <w:color w:val="000000"/>
        </w:rPr>
      </w:pPr>
      <w:r w:rsidRPr="00DE0466">
        <w:rPr>
          <w:color w:val="000000"/>
        </w:rPr>
        <w:t>4. What are the goals of this non-profit organization?</w:t>
      </w:r>
    </w:p>
    <w:p w14:paraId="1D3B3228" w14:textId="77777777" w:rsidR="00DE0466" w:rsidRPr="00DE0466" w:rsidRDefault="00DE0466" w:rsidP="00DE0466">
      <w:pPr>
        <w:pStyle w:val="NormalWeb"/>
        <w:rPr>
          <w:color w:val="000000"/>
        </w:rPr>
      </w:pPr>
      <w:r w:rsidRPr="00DE0466">
        <w:rPr>
          <w:color w:val="000000"/>
        </w:rPr>
        <w:t>5. According to Laura Faith Kebede, for what reasons is it important to memorialize these events?</w:t>
      </w:r>
    </w:p>
    <w:p w14:paraId="02FFEAB2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Do you agree with Eric Barnes’ drawing parallels between lynching from the early 20th century and modern cases of lynch mobs and police killing of black men?</w:t>
      </w:r>
    </w:p>
    <w:p w14:paraId="2EDB710D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Now that you’ve learned something about the history of lynching, do you agree with describing the murder of George Floyd as a lynching? Explain specifically.</w:t>
      </w:r>
    </w:p>
    <w:p w14:paraId="338CD704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What particularly bothers Rich Watkins concerning the lynching of Ell Persons?</w:t>
      </w:r>
    </w:p>
    <w:p w14:paraId="3D219663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How many cases and victims has The Lynching Sites Project uncovered in Memphis?</w:t>
      </w:r>
    </w:p>
    <w:p w14:paraId="4C9316F3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How does Laura respond when asked about people who just can’t face the history of lynching for various reasons?</w:t>
      </w:r>
    </w:p>
    <w:p w14:paraId="41E450F4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According to Laura, how does the modern racial disparity in income have its roots in lynching?</w:t>
      </w:r>
    </w:p>
    <w:p w14:paraId="6F0270F6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How did the killing of </w:t>
      </w:r>
      <w:proofErr w:type="spellStart"/>
      <w:r>
        <w:rPr>
          <w:color w:val="000000"/>
          <w:sz w:val="27"/>
          <w:szCs w:val="27"/>
        </w:rPr>
        <w:t>Ahmaud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Arbery</w:t>
      </w:r>
      <w:proofErr w:type="spellEnd"/>
      <w:r>
        <w:rPr>
          <w:color w:val="000000"/>
          <w:sz w:val="27"/>
          <w:szCs w:val="27"/>
        </w:rPr>
        <w:t xml:space="preserve"> resemble a lynching?</w:t>
      </w:r>
    </w:p>
    <w:p w14:paraId="4BB482C8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In what specific ways does Eric Barnes claim to have been “sheltered” growing up on the West Coast?</w:t>
      </w:r>
    </w:p>
    <w:p w14:paraId="6709FE68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Have you ever noticed the historical markers around Memphis and Shelby County? Example?</w:t>
      </w:r>
    </w:p>
    <w:p w14:paraId="0571CE20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How else has this non-profit memorialized lynching in Memphis?</w:t>
      </w:r>
    </w:p>
    <w:p w14:paraId="79FD5C24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According to Eric Barnes, why was Portland and Seattle caught off guard by BLM protests?</w:t>
      </w:r>
    </w:p>
    <w:p w14:paraId="07C4CBF7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Describe specifically the long-reaching impact of lynching on modern black experience.</w:t>
      </w:r>
    </w:p>
    <w:p w14:paraId="23D17203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Why do you think Eric Barnes struggles so much over the simple question, “When did you first learn about lynching?” Explain.</w:t>
      </w:r>
    </w:p>
    <w:p w14:paraId="350FA82B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After listening to this podcast, in what ways are we, as a culture, fortunate to live right here in Memphis, TN?</w:t>
      </w:r>
    </w:p>
    <w:p w14:paraId="34B3539C" w14:textId="77777777" w:rsidR="00DE0466" w:rsidRDefault="00DE0466" w:rsidP="00DE046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How does this podcast represent the need for Facing History and Ourselves?</w:t>
      </w:r>
    </w:p>
    <w:p w14:paraId="4F395E9D" w14:textId="77777777" w:rsidR="00DE0466" w:rsidRDefault="00DE0466"/>
    <w:sectPr w:rsidR="00DE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66"/>
    <w:rsid w:val="00D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AFAF"/>
  <w15:chartTrackingRefBased/>
  <w15:docId w15:val="{DA1CB6F6-5F0A-43B6-ADB7-B803B706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FERNANDEZ</dc:creator>
  <cp:keywords/>
  <dc:description/>
  <cp:lastModifiedBy>WILLIAM A FERNANDEZ</cp:lastModifiedBy>
  <cp:revision>1</cp:revision>
  <dcterms:created xsi:type="dcterms:W3CDTF">2022-04-28T16:50:00Z</dcterms:created>
  <dcterms:modified xsi:type="dcterms:W3CDTF">2022-04-28T16:54:00Z</dcterms:modified>
</cp:coreProperties>
</file>