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5B" w:rsidRPr="005A25FA" w:rsidRDefault="005A25FA" w:rsidP="005A25FA">
      <w:pPr>
        <w:pStyle w:val="NoSpacing"/>
        <w:jc w:val="center"/>
        <w:rPr>
          <w:b/>
        </w:rPr>
      </w:pPr>
      <w:r w:rsidRPr="005A25FA">
        <w:rPr>
          <w:b/>
        </w:rPr>
        <w:t>Honors U.S. History</w:t>
      </w:r>
    </w:p>
    <w:p w:rsidR="005A25FA" w:rsidRPr="005A25FA" w:rsidRDefault="005A25FA" w:rsidP="005A25FA">
      <w:pPr>
        <w:pStyle w:val="NoSpacing"/>
        <w:jc w:val="center"/>
        <w:rPr>
          <w:b/>
        </w:rPr>
      </w:pPr>
      <w:r w:rsidRPr="005A25FA">
        <w:rPr>
          <w:b/>
        </w:rPr>
        <w:t>“Review Quiz – Bull Run to Gettysburg”</w:t>
      </w:r>
    </w:p>
    <w:p w:rsidR="005A25FA" w:rsidRPr="005A25FA" w:rsidRDefault="005A25FA" w:rsidP="005A25FA">
      <w:pPr>
        <w:pStyle w:val="NoSpacing"/>
        <w:jc w:val="center"/>
        <w:rPr>
          <w:b/>
        </w:rPr>
      </w:pPr>
      <w:r w:rsidRPr="005A25FA">
        <w:rPr>
          <w:b/>
        </w:rPr>
        <w:t>Mr. Fernandez</w:t>
      </w:r>
      <w:bookmarkStart w:id="0" w:name="_GoBack"/>
      <w:bookmarkEnd w:id="0"/>
    </w:p>
    <w:p w:rsidR="005A25FA" w:rsidRDefault="005A25FA" w:rsidP="005A25FA">
      <w:pPr>
        <w:pStyle w:val="NoSpacing"/>
        <w:jc w:val="center"/>
      </w:pPr>
    </w:p>
    <w:p w:rsidR="005A25FA" w:rsidRDefault="005A25FA" w:rsidP="005A25FA">
      <w:pPr>
        <w:pStyle w:val="NoSpacing"/>
      </w:pPr>
      <w:r>
        <w:t xml:space="preserve">Answer each of the following for </w:t>
      </w:r>
      <w:r w:rsidR="001F7480" w:rsidRPr="00FC069C">
        <w:rPr>
          <w:u w:val="single"/>
        </w:rPr>
        <w:t>two</w:t>
      </w:r>
      <w:r w:rsidR="001F7480">
        <w:t xml:space="preserve"> points</w:t>
      </w:r>
      <w:r>
        <w:t xml:space="preserve"> each</w:t>
      </w:r>
      <w:r w:rsidR="00FC069C">
        <w:t xml:space="preserve"> (You may circle </w:t>
      </w:r>
      <w:r w:rsidR="00FC069C" w:rsidRPr="00FC069C">
        <w:rPr>
          <w:u w:val="single"/>
        </w:rPr>
        <w:t>one</w:t>
      </w:r>
      <w:r w:rsidR="00FC069C">
        <w:t xml:space="preserve"> today!)</w:t>
      </w:r>
      <w:r>
        <w:t>:</w:t>
      </w:r>
    </w:p>
    <w:p w:rsidR="005A25FA" w:rsidRDefault="005A25FA" w:rsidP="005A25FA">
      <w:pPr>
        <w:pStyle w:val="NoSpacing"/>
        <w:jc w:val="center"/>
      </w:pPr>
    </w:p>
    <w:p w:rsidR="005A25FA" w:rsidRDefault="001F7480" w:rsidP="005A25FA">
      <w:pPr>
        <w:pStyle w:val="NoSpacing"/>
        <w:numPr>
          <w:ilvl w:val="0"/>
          <w:numId w:val="1"/>
        </w:numPr>
      </w:pPr>
      <w:r>
        <w:t>Wh</w:t>
      </w:r>
      <w:r w:rsidR="00FC069C">
        <w:t xml:space="preserve">ich side should </w:t>
      </w:r>
      <w:r>
        <w:t>have won the Civil War? Explain in a paragraph</w:t>
      </w:r>
      <w:r w:rsidR="00FC069C">
        <w:t xml:space="preserve"> with specific information</w:t>
      </w:r>
      <w:r>
        <w:t>.</w:t>
      </w:r>
    </w:p>
    <w:p w:rsidR="005A25FA" w:rsidRDefault="005A25FA" w:rsidP="005A25FA">
      <w:pPr>
        <w:pStyle w:val="NoSpacing"/>
        <w:ind w:left="720"/>
      </w:pPr>
    </w:p>
    <w:p w:rsidR="005A25FA" w:rsidRDefault="005A25FA" w:rsidP="005A25FA">
      <w:pPr>
        <w:pStyle w:val="NoSpacing"/>
        <w:numPr>
          <w:ilvl w:val="0"/>
          <w:numId w:val="1"/>
        </w:numPr>
      </w:pPr>
      <w:r>
        <w:t>Which side won each of the following battles?</w:t>
      </w:r>
    </w:p>
    <w:p w:rsidR="005A25FA" w:rsidRDefault="005A25FA" w:rsidP="005A25FA">
      <w:pPr>
        <w:pStyle w:val="NoSpacing"/>
      </w:pPr>
    </w:p>
    <w:p w:rsidR="001F7480" w:rsidRDefault="001F7480" w:rsidP="005A25FA">
      <w:pPr>
        <w:pStyle w:val="NoSpacing"/>
        <w:numPr>
          <w:ilvl w:val="1"/>
          <w:numId w:val="1"/>
        </w:numPr>
      </w:pPr>
      <w:r>
        <w:t>The Battle of Fort Sumter – North or South?</w:t>
      </w:r>
    </w:p>
    <w:p w:rsidR="005A25FA" w:rsidRDefault="005A25FA" w:rsidP="005A25FA">
      <w:pPr>
        <w:pStyle w:val="NoSpacing"/>
        <w:numPr>
          <w:ilvl w:val="1"/>
          <w:numId w:val="1"/>
        </w:numPr>
      </w:pPr>
      <w:r>
        <w:t>The First Battle of Bull Run</w:t>
      </w:r>
      <w:r w:rsidR="0047409F">
        <w:t xml:space="preserve"> – North or South?</w:t>
      </w:r>
    </w:p>
    <w:p w:rsidR="005A25FA" w:rsidRDefault="001F7480" w:rsidP="005A25FA">
      <w:pPr>
        <w:pStyle w:val="NoSpacing"/>
        <w:numPr>
          <w:ilvl w:val="1"/>
          <w:numId w:val="1"/>
        </w:numPr>
      </w:pPr>
      <w:r>
        <w:t xml:space="preserve"> </w:t>
      </w:r>
      <w:r w:rsidR="005A25FA">
        <w:t>“Bloody Antietam”</w:t>
      </w:r>
      <w:r w:rsidR="0047409F">
        <w:t xml:space="preserve"> – North or South?</w:t>
      </w:r>
    </w:p>
    <w:p w:rsidR="005A25FA" w:rsidRDefault="005A25FA" w:rsidP="005A25FA">
      <w:pPr>
        <w:pStyle w:val="NoSpacing"/>
        <w:numPr>
          <w:ilvl w:val="1"/>
          <w:numId w:val="1"/>
        </w:numPr>
      </w:pPr>
      <w:r>
        <w:t>The Battle of Vicksburg</w:t>
      </w:r>
      <w:r w:rsidR="0047409F">
        <w:t xml:space="preserve"> – North or South?</w:t>
      </w:r>
    </w:p>
    <w:p w:rsidR="00A10F09" w:rsidRDefault="00A10F09" w:rsidP="001F7480">
      <w:pPr>
        <w:pStyle w:val="NoSpacing"/>
      </w:pPr>
    </w:p>
    <w:p w:rsidR="00A10F09" w:rsidRDefault="00A10F09" w:rsidP="00A10F09">
      <w:pPr>
        <w:pStyle w:val="NoSpacing"/>
        <w:numPr>
          <w:ilvl w:val="0"/>
          <w:numId w:val="1"/>
        </w:numPr>
      </w:pPr>
      <w:r>
        <w:t>Both Abraham Lincoln and Jefferson Davis believed they were fighting with the spirit of what political document on their side?</w:t>
      </w:r>
    </w:p>
    <w:p w:rsidR="001F7480" w:rsidRDefault="001F7480" w:rsidP="001F7480">
      <w:pPr>
        <w:pStyle w:val="NoSpacing"/>
        <w:ind w:left="720"/>
      </w:pPr>
    </w:p>
    <w:p w:rsidR="001F7480" w:rsidRDefault="001F7480" w:rsidP="00A10F09">
      <w:pPr>
        <w:pStyle w:val="NoSpacing"/>
        <w:numPr>
          <w:ilvl w:val="0"/>
          <w:numId w:val="1"/>
        </w:numPr>
      </w:pPr>
      <w:r>
        <w:t xml:space="preserve">Why did Civil War battles often have two names? </w:t>
      </w:r>
    </w:p>
    <w:p w:rsidR="00A10F09" w:rsidRDefault="00A10F09" w:rsidP="00A10F09">
      <w:pPr>
        <w:pStyle w:val="NoSpacing"/>
      </w:pPr>
    </w:p>
    <w:p w:rsidR="00A10F09" w:rsidRDefault="00A10F09" w:rsidP="00A10F09">
      <w:pPr>
        <w:pStyle w:val="NoSpacing"/>
        <w:numPr>
          <w:ilvl w:val="0"/>
          <w:numId w:val="1"/>
        </w:numPr>
      </w:pPr>
      <w:r>
        <w:t>All of the following are true concerning the Battle of Antietam except…</w:t>
      </w:r>
    </w:p>
    <w:p w:rsidR="00A10F09" w:rsidRDefault="00A10F09" w:rsidP="00A10F09">
      <w:pPr>
        <w:pStyle w:val="NoSpacing"/>
      </w:pPr>
    </w:p>
    <w:p w:rsidR="00A10F09" w:rsidRDefault="00A10F09" w:rsidP="00A10F09">
      <w:pPr>
        <w:pStyle w:val="NoSpacing"/>
        <w:numPr>
          <w:ilvl w:val="1"/>
          <w:numId w:val="1"/>
        </w:numPr>
      </w:pPr>
      <w:r>
        <w:t xml:space="preserve">The </w:t>
      </w:r>
      <w:r w:rsidR="00E13BF5">
        <w:t>Union had no clue of General Lee’s battle plans at Antietam</w:t>
      </w:r>
      <w:r>
        <w:t>.</w:t>
      </w:r>
    </w:p>
    <w:p w:rsidR="00A10F09" w:rsidRDefault="00A10F09" w:rsidP="00A10F09">
      <w:pPr>
        <w:pStyle w:val="NoSpacing"/>
        <w:numPr>
          <w:ilvl w:val="1"/>
          <w:numId w:val="1"/>
        </w:numPr>
      </w:pPr>
      <w:r>
        <w:t>During the bloody battle at Antietam, General Lee lost more than ¼ of his army.</w:t>
      </w:r>
    </w:p>
    <w:p w:rsidR="00A10F09" w:rsidRDefault="00A10F09" w:rsidP="00A10F09">
      <w:pPr>
        <w:pStyle w:val="NoSpacing"/>
        <w:numPr>
          <w:ilvl w:val="1"/>
          <w:numId w:val="1"/>
        </w:numPr>
      </w:pPr>
      <w:r>
        <w:t>General McClellan was hesitant to attack General Lee, believing the Confederates greatly outnumbered his own.</w:t>
      </w:r>
    </w:p>
    <w:p w:rsidR="00A10F09" w:rsidRDefault="00E13BF5" w:rsidP="00E13BF5">
      <w:pPr>
        <w:pStyle w:val="NoSpacing"/>
        <w:numPr>
          <w:ilvl w:val="1"/>
          <w:numId w:val="1"/>
        </w:numPr>
      </w:pPr>
      <w:r>
        <w:t xml:space="preserve">General McClellan had the opportunity to split and destroy General Lee’s army, but would not pursue him. </w:t>
      </w:r>
    </w:p>
    <w:p w:rsidR="00E13BF5" w:rsidRDefault="00E13BF5" w:rsidP="00E13BF5">
      <w:pPr>
        <w:pStyle w:val="NoSpacing"/>
      </w:pPr>
    </w:p>
    <w:p w:rsidR="00E13BF5" w:rsidRDefault="00E13BF5" w:rsidP="005A25FA">
      <w:pPr>
        <w:pStyle w:val="NoSpacing"/>
        <w:numPr>
          <w:ilvl w:val="0"/>
          <w:numId w:val="1"/>
        </w:numPr>
      </w:pPr>
      <w:r>
        <w:t>Write a brief biography of General Lee, General Thomas J. Jackson, or General Ulysses S. Grant.</w:t>
      </w:r>
    </w:p>
    <w:p w:rsidR="00E13BF5" w:rsidRDefault="00E13BF5" w:rsidP="00E13BF5">
      <w:pPr>
        <w:pStyle w:val="NoSpacing"/>
        <w:ind w:left="720"/>
      </w:pPr>
    </w:p>
    <w:p w:rsidR="00E13BF5" w:rsidRDefault="00E13BF5" w:rsidP="00E13BF5">
      <w:pPr>
        <w:pStyle w:val="NoSpacing"/>
        <w:numPr>
          <w:ilvl w:val="0"/>
          <w:numId w:val="1"/>
        </w:numPr>
      </w:pPr>
      <w:r>
        <w:t>Which Union General was known for melancholy</w:t>
      </w:r>
      <w:r w:rsidR="001F7480">
        <w:t xml:space="preserve"> (depression and even contemplated suicide)</w:t>
      </w:r>
      <w:r>
        <w:t xml:space="preserve"> and </w:t>
      </w:r>
      <w:r w:rsidR="001F7480">
        <w:t xml:space="preserve">is </w:t>
      </w:r>
      <w:r>
        <w:t>infamous for his March to the Sea after a successful siege of Atlanta?</w:t>
      </w:r>
    </w:p>
    <w:p w:rsidR="00E13BF5" w:rsidRDefault="00E13BF5" w:rsidP="00E13BF5">
      <w:pPr>
        <w:pStyle w:val="NoSpacing"/>
      </w:pPr>
    </w:p>
    <w:p w:rsidR="002A7674" w:rsidRDefault="00E13BF5" w:rsidP="004B4191">
      <w:pPr>
        <w:pStyle w:val="NoSpacing"/>
        <w:numPr>
          <w:ilvl w:val="0"/>
          <w:numId w:val="1"/>
        </w:numPr>
      </w:pPr>
      <w:r>
        <w:t xml:space="preserve"> </w:t>
      </w:r>
      <w:r w:rsidR="001F7480">
        <w:t>The value of all the goods in the South at the beginning of the Civil War added up to less than ____ % of the goods produced in the state of ________.</w:t>
      </w:r>
    </w:p>
    <w:p w:rsidR="001F7480" w:rsidRDefault="001F7480" w:rsidP="001F7480">
      <w:pPr>
        <w:pStyle w:val="NoSpacing"/>
      </w:pPr>
    </w:p>
    <w:p w:rsidR="002A7674" w:rsidRDefault="00FC069C" w:rsidP="005A25FA">
      <w:pPr>
        <w:pStyle w:val="NoSpacing"/>
        <w:numPr>
          <w:ilvl w:val="0"/>
          <w:numId w:val="1"/>
        </w:numPr>
      </w:pPr>
      <w:r>
        <w:t>Describe two specific ways President Lincoln took on extra-constitutional powers at the beginning of the Civil War.</w:t>
      </w:r>
    </w:p>
    <w:p w:rsidR="002A7674" w:rsidRDefault="002A7674" w:rsidP="002A7674">
      <w:pPr>
        <w:pStyle w:val="NoSpacing"/>
        <w:ind w:left="720"/>
      </w:pPr>
    </w:p>
    <w:p w:rsidR="002A7674" w:rsidRDefault="001F7480" w:rsidP="002A7674">
      <w:pPr>
        <w:pStyle w:val="NoSpacing"/>
        <w:numPr>
          <w:ilvl w:val="0"/>
          <w:numId w:val="1"/>
        </w:numPr>
      </w:pPr>
      <w:r>
        <w:t xml:space="preserve">Southern legalists justified </w:t>
      </w:r>
      <w:r w:rsidR="00AD0D32">
        <w:t xml:space="preserve">their elevated </w:t>
      </w:r>
      <w:r>
        <w:t>view of states’ rights according to what document?</w:t>
      </w:r>
    </w:p>
    <w:p w:rsidR="002A7674" w:rsidRDefault="002A7674" w:rsidP="002A7674">
      <w:pPr>
        <w:pStyle w:val="NoSpacing"/>
      </w:pPr>
    </w:p>
    <w:p w:rsidR="002A7674" w:rsidRDefault="001F7480" w:rsidP="002A7674">
      <w:pPr>
        <w:pStyle w:val="NoSpacing"/>
        <w:numPr>
          <w:ilvl w:val="1"/>
          <w:numId w:val="1"/>
        </w:numPr>
      </w:pPr>
      <w:r>
        <w:t>The Declaration of Independence</w:t>
      </w:r>
    </w:p>
    <w:p w:rsidR="002A7674" w:rsidRDefault="001F7480" w:rsidP="002A7674">
      <w:pPr>
        <w:pStyle w:val="NoSpacing"/>
        <w:numPr>
          <w:ilvl w:val="1"/>
          <w:numId w:val="1"/>
        </w:numPr>
      </w:pPr>
      <w:r>
        <w:t>The Constitution</w:t>
      </w:r>
    </w:p>
    <w:p w:rsidR="00704DD6" w:rsidRDefault="001F7480" w:rsidP="002A7674">
      <w:pPr>
        <w:pStyle w:val="NoSpacing"/>
        <w:numPr>
          <w:ilvl w:val="1"/>
          <w:numId w:val="1"/>
        </w:numPr>
      </w:pPr>
      <w:r>
        <w:t>The Bible</w:t>
      </w:r>
    </w:p>
    <w:p w:rsidR="002A7674" w:rsidRDefault="001F7480" w:rsidP="002A7674">
      <w:pPr>
        <w:pStyle w:val="NoSpacing"/>
        <w:numPr>
          <w:ilvl w:val="1"/>
          <w:numId w:val="1"/>
        </w:numPr>
      </w:pPr>
      <w:r>
        <w:t>The Federalist Papers</w:t>
      </w:r>
    </w:p>
    <w:sectPr w:rsidR="002A7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270C4"/>
    <w:multiLevelType w:val="hybridMultilevel"/>
    <w:tmpl w:val="D5CA2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FA"/>
    <w:rsid w:val="001F7480"/>
    <w:rsid w:val="002A7674"/>
    <w:rsid w:val="0047409F"/>
    <w:rsid w:val="005A25FA"/>
    <w:rsid w:val="00704DD6"/>
    <w:rsid w:val="008C3C5B"/>
    <w:rsid w:val="00A10F09"/>
    <w:rsid w:val="00AD0D32"/>
    <w:rsid w:val="00E13BF5"/>
    <w:rsid w:val="00E64E3E"/>
    <w:rsid w:val="00FC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DA0E5"/>
  <w15:docId w15:val="{969DAE5C-3D37-4230-BB7B-E9B4C2BC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5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25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WILLIAM A FERNANDEZ</cp:lastModifiedBy>
  <cp:revision>3</cp:revision>
  <cp:lastPrinted>2016-10-20T19:50:00Z</cp:lastPrinted>
  <dcterms:created xsi:type="dcterms:W3CDTF">2016-10-20T19:47:00Z</dcterms:created>
  <dcterms:modified xsi:type="dcterms:W3CDTF">2016-10-20T19:51:00Z</dcterms:modified>
</cp:coreProperties>
</file>