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Honors Practical Law</w:t>
      </w:r>
    </w:p>
    <w:p w:rsidR="0002195D" w:rsidRPr="0002195D" w:rsidRDefault="0002195D" w:rsidP="0002195D">
      <w:pPr>
        <w:pStyle w:val="NoSpacing"/>
        <w:jc w:val="center"/>
        <w:rPr>
          <w:b/>
        </w:rPr>
      </w:pPr>
      <w:r w:rsidRPr="0002195D">
        <w:rPr>
          <w:b/>
        </w:rPr>
        <w:t xml:space="preserve">“Week </w:t>
      </w:r>
      <w:r w:rsidR="00312E77">
        <w:rPr>
          <w:b/>
        </w:rPr>
        <w:t>T</w:t>
      </w:r>
      <w:r w:rsidR="008F5763">
        <w:rPr>
          <w:b/>
        </w:rPr>
        <w:t>hirteen</w:t>
      </w:r>
      <w:r w:rsidRPr="0002195D">
        <w:rPr>
          <w:b/>
        </w:rPr>
        <w:t xml:space="preserve"> Lesson Plans”</w:t>
      </w:r>
    </w:p>
    <w:p w:rsidR="0002195D" w:rsidRPr="0002195D" w:rsidRDefault="0002195D" w:rsidP="0002195D">
      <w:pPr>
        <w:pStyle w:val="NoSpacing"/>
        <w:jc w:val="center"/>
        <w:rPr>
          <w:b/>
        </w:rPr>
      </w:pPr>
      <w:r w:rsidRPr="0002195D">
        <w:rPr>
          <w:b/>
        </w:rPr>
        <w:t>Mr. Fernandez</w:t>
      </w:r>
    </w:p>
    <w:p w:rsidR="0002195D" w:rsidRDefault="0002195D" w:rsidP="0002195D">
      <w:pPr>
        <w:pStyle w:val="NoSpacing"/>
        <w:jc w:val="center"/>
      </w:pPr>
    </w:p>
    <w:p w:rsidR="0002195D" w:rsidRDefault="0002195D" w:rsidP="0002195D">
      <w:pPr>
        <w:pStyle w:val="NoSpacing"/>
        <w:jc w:val="center"/>
      </w:pPr>
      <w:r>
        <w:t>Honors Practical Law and Practical Law are working</w:t>
      </w:r>
      <w:r w:rsidR="000A5610">
        <w:t xml:space="preserve"> on the same unit at this point.  </w:t>
      </w:r>
    </w:p>
    <w:p w:rsidR="008F5763" w:rsidRDefault="008F5763" w:rsidP="0002195D">
      <w:pPr>
        <w:pStyle w:val="NoSpacing"/>
        <w:jc w:val="center"/>
      </w:pPr>
    </w:p>
    <w:p w:rsidR="0002195D" w:rsidRDefault="0002195D" w:rsidP="0002195D">
      <w:pPr>
        <w:pStyle w:val="NoSpacing"/>
      </w:pPr>
      <w:r w:rsidRPr="00D530B0">
        <w:rPr>
          <w:i/>
        </w:rPr>
        <w:t>Rationale</w:t>
      </w:r>
      <w:r>
        <w:t>:  This unit is designed to lock into the long-term memory of the students many of the legal principles the Founding Fathers wrote into the Constitution</w:t>
      </w:r>
      <w:r w:rsidR="008F5763">
        <w:t xml:space="preserve"> and the historical Supreme Court decisions which reinforces those principles</w:t>
      </w:r>
      <w:r>
        <w:t xml:space="preserve">.  </w:t>
      </w:r>
      <w:r w:rsidR="008F5763">
        <w:t>This unit takes an in-depth look at the history of the U.S. Supreme Court and allows the students to review about ten significant Supreme Court decisions in historical context.  It also lays the foundation for debate preparation at the end of the 2</w:t>
      </w:r>
      <w:r w:rsidR="008F5763" w:rsidRPr="008F5763">
        <w:rPr>
          <w:vertAlign w:val="superscript"/>
        </w:rPr>
        <w:t>nd</w:t>
      </w:r>
      <w:r w:rsidR="008F5763">
        <w:t xml:space="preserve"> Grading Quarter.</w:t>
      </w:r>
    </w:p>
    <w:p w:rsidR="00312E77" w:rsidRDefault="00312E77" w:rsidP="0002195D">
      <w:pPr>
        <w:pStyle w:val="NoSpacing"/>
      </w:pPr>
    </w:p>
    <w:p w:rsidR="0002195D" w:rsidRDefault="000E4A42" w:rsidP="0002195D">
      <w:pPr>
        <w:pStyle w:val="NoSpacing"/>
      </w:pPr>
      <w:r>
        <w:rPr>
          <w:u w:val="single"/>
        </w:rPr>
        <w:t>Monday, November 06, 2017</w:t>
      </w:r>
      <w:r w:rsidR="008F5763">
        <w:t xml:space="preserve"> </w:t>
      </w:r>
      <w:r>
        <w:t xml:space="preserve">– we are still completing the </w:t>
      </w:r>
      <w:r w:rsidRPr="000E4A42">
        <w:rPr>
          <w:u w:val="single"/>
        </w:rPr>
        <w:t>Constitutional Challenge</w:t>
      </w:r>
      <w:r>
        <w:t xml:space="preserve"> (see website) in class this week, so everything is being pushed back several days. We are simply too short on time!!!</w:t>
      </w:r>
    </w:p>
    <w:p w:rsidR="00B453B6" w:rsidRDefault="00B453B6" w:rsidP="0002195D">
      <w:pPr>
        <w:pStyle w:val="NoSpacing"/>
      </w:pPr>
    </w:p>
    <w:p w:rsidR="00B453B6" w:rsidRDefault="00B453B6" w:rsidP="0002195D">
      <w:pPr>
        <w:pStyle w:val="NoSpacing"/>
      </w:pPr>
      <w:r>
        <w:tab/>
        <w:t xml:space="preserve">Goals: To consider the significance of the Constitutional theory of “Judicial Independence.” </w:t>
      </w:r>
    </w:p>
    <w:p w:rsidR="00B453B6" w:rsidRDefault="00B453B6" w:rsidP="0002195D">
      <w:pPr>
        <w:pStyle w:val="NoSpacing"/>
      </w:pPr>
    </w:p>
    <w:p w:rsidR="0002195D" w:rsidRDefault="00B453B6" w:rsidP="00B453B6">
      <w:pPr>
        <w:pStyle w:val="NoSpacing"/>
        <w:ind w:left="720"/>
      </w:pPr>
      <w:r>
        <w:t>Objectives: Discuss the theory for five minutes at the beginning of class and review some principles from the Constitutional Challenge Review Test last week. Distribute “Guided Viewing Questions” and review them briefly. Answer as you view. Submit at the end for a quiz grade.</w:t>
      </w:r>
    </w:p>
    <w:p w:rsidR="0002195D" w:rsidRDefault="0002195D" w:rsidP="0002195D">
      <w:pPr>
        <w:pStyle w:val="NoSpacing"/>
      </w:pPr>
    </w:p>
    <w:p w:rsidR="0002195D" w:rsidRDefault="000E4A42" w:rsidP="0002195D">
      <w:pPr>
        <w:pStyle w:val="NoSpacing"/>
      </w:pPr>
      <w:r>
        <w:rPr>
          <w:u w:val="single"/>
        </w:rPr>
        <w:t>Tuesday, November 07, 2017</w:t>
      </w:r>
      <w:r w:rsidR="0002195D">
        <w:t xml:space="preserve"> </w:t>
      </w:r>
    </w:p>
    <w:p w:rsidR="00B453B6" w:rsidRDefault="00B453B6" w:rsidP="0002195D">
      <w:pPr>
        <w:pStyle w:val="NoSpacing"/>
      </w:pPr>
    </w:p>
    <w:p w:rsidR="00B453B6" w:rsidRDefault="00B453B6" w:rsidP="00B453B6">
      <w:pPr>
        <w:pStyle w:val="NoSpacing"/>
        <w:ind w:left="720"/>
      </w:pPr>
      <w:r>
        <w:t>Goals:  To consider the significance of logic and reasoning at the Supreme Court level in the United States.  To analyze the early history of the Supreme Court particularly focusing on the principle of “Judicial Review” as established by Chief Justice John Marshall.</w:t>
      </w:r>
    </w:p>
    <w:p w:rsidR="00B453B6" w:rsidRDefault="00B453B6" w:rsidP="00B453B6">
      <w:pPr>
        <w:pStyle w:val="NoSpacing"/>
      </w:pPr>
    </w:p>
    <w:p w:rsidR="00B453B6" w:rsidRDefault="00B453B6" w:rsidP="00B453B6">
      <w:pPr>
        <w:pStyle w:val="NoSpacing"/>
        <w:ind w:left="720"/>
      </w:pPr>
      <w:r>
        <w:t xml:space="preserve">Objectives:  Take the first ten to fifteen minutes to complete the LSAT problem.  Distribute “Guided Viewing Questions” for “One Nation Under Law – Episode 1.”  View first part of documentary and review answers before leaving class.  Assign reading </w:t>
      </w:r>
      <w:r w:rsidRPr="008F5763">
        <w:rPr>
          <w:i/>
        </w:rPr>
        <w:t>Marbury v. Madison</w:t>
      </w:r>
      <w:r>
        <w:t xml:space="preserve"> (1803) and </w:t>
      </w:r>
      <w:r w:rsidRPr="008F5763">
        <w:rPr>
          <w:i/>
        </w:rPr>
        <w:t>McCulloch v. Maryland</w:t>
      </w:r>
      <w:r>
        <w:t xml:space="preserve"> (1812) for class Wednesday.</w:t>
      </w:r>
    </w:p>
    <w:p w:rsidR="0002195D" w:rsidRDefault="0002195D" w:rsidP="0002195D">
      <w:pPr>
        <w:pStyle w:val="NoSpacing"/>
      </w:pPr>
    </w:p>
    <w:p w:rsidR="0002195D" w:rsidRDefault="000E4A42" w:rsidP="0002195D">
      <w:pPr>
        <w:pStyle w:val="NoSpacing"/>
      </w:pPr>
      <w:r>
        <w:rPr>
          <w:u w:val="single"/>
        </w:rPr>
        <w:t>Wednesday, November 08, 2017</w:t>
      </w:r>
      <w:r w:rsidR="00312E77">
        <w:t xml:space="preserve"> </w:t>
      </w:r>
    </w:p>
    <w:p w:rsidR="00B453B6" w:rsidRDefault="00B453B6" w:rsidP="0002195D">
      <w:pPr>
        <w:pStyle w:val="NoSpacing"/>
      </w:pPr>
    </w:p>
    <w:p w:rsidR="00B453B6" w:rsidRDefault="00B453B6" w:rsidP="00B453B6">
      <w:pPr>
        <w:pStyle w:val="NoSpacing"/>
        <w:ind w:left="720"/>
      </w:pPr>
      <w:r w:rsidRPr="00DE4983">
        <w:t>Goal</w:t>
      </w:r>
      <w:r>
        <w:t>s</w:t>
      </w:r>
      <w:r w:rsidRPr="00DE4983">
        <w:t>:</w:t>
      </w:r>
      <w:r>
        <w:t xml:space="preserve">  To analyze the decision of the Supreme Court in Marbury and McCulloch.  To review the history of the Supreme Court up to the Civil War and Reconstruction.</w:t>
      </w:r>
      <w:r w:rsidRPr="00DE4983">
        <w:t xml:space="preserve">  </w:t>
      </w:r>
      <w:r>
        <w:t>To consider the function of the early Supreme Court under the leadership of Chief Justice John Marshall.</w:t>
      </w:r>
    </w:p>
    <w:p w:rsidR="00B453B6" w:rsidRPr="00DE4983" w:rsidRDefault="00B453B6" w:rsidP="00B453B6">
      <w:pPr>
        <w:pStyle w:val="NoSpacing"/>
      </w:pPr>
    </w:p>
    <w:p w:rsidR="00B453B6" w:rsidRDefault="00B453B6" w:rsidP="00B453B6">
      <w:pPr>
        <w:pStyle w:val="NoSpacing"/>
        <w:ind w:left="720"/>
      </w:pPr>
      <w:r w:rsidRPr="00DE4983">
        <w:t xml:space="preserve">Objectives:  </w:t>
      </w:r>
      <w:r>
        <w:t xml:space="preserve">Discuss two major cases of the early Supreme Court and particularly the role of Chief Justice John Marshall in those cases.  Complete the documentary.  Assign third reading for class Thursday.  Quiz coming Monday over documentary and three case briefs = 20 points. </w:t>
      </w:r>
    </w:p>
    <w:p w:rsidR="008F5763" w:rsidRDefault="008F5763" w:rsidP="0002195D">
      <w:pPr>
        <w:pStyle w:val="NoSpacing"/>
      </w:pPr>
    </w:p>
    <w:p w:rsidR="0002195D" w:rsidRDefault="000E4A42" w:rsidP="00312E77">
      <w:pPr>
        <w:pStyle w:val="NoSpacing"/>
      </w:pPr>
      <w:r>
        <w:rPr>
          <w:u w:val="single"/>
        </w:rPr>
        <w:t>Thursday, November 09, 2017</w:t>
      </w:r>
      <w:r w:rsidR="00312E77">
        <w:t xml:space="preserve"> </w:t>
      </w:r>
    </w:p>
    <w:p w:rsidR="00B453B6" w:rsidRDefault="00B453B6" w:rsidP="00312E77">
      <w:pPr>
        <w:pStyle w:val="NoSpacing"/>
      </w:pPr>
    </w:p>
    <w:p w:rsidR="00B453B6" w:rsidRDefault="00B453B6" w:rsidP="00B453B6">
      <w:pPr>
        <w:pStyle w:val="NoSpacing"/>
        <w:ind w:left="720"/>
      </w:pPr>
      <w:r>
        <w:t>Goals:  To consider the role of the Supreme Court in the tough issues and challenges surrounding the Civil War and Reconstruction eras of U.S. History.</w:t>
      </w:r>
    </w:p>
    <w:p w:rsidR="00B453B6" w:rsidRDefault="00B453B6" w:rsidP="00B453B6">
      <w:pPr>
        <w:pStyle w:val="NoSpacing"/>
        <w:ind w:firstLine="720"/>
      </w:pPr>
    </w:p>
    <w:p w:rsidR="00B453B6" w:rsidRDefault="00B453B6" w:rsidP="00B453B6">
      <w:pPr>
        <w:pStyle w:val="NoSpacing"/>
        <w:ind w:left="720"/>
      </w:pPr>
      <w:r>
        <w:lastRenderedPageBreak/>
        <w:t>Objectives:  Take first ten minutes to complete another set of LSAT problems to promote use of logic and reasoning skills.  Distribute the second packet in this documentary series “One Nation Under Law.”  Students will also review several Supreme Court briefs included in this packet.</w:t>
      </w:r>
    </w:p>
    <w:p w:rsidR="008F5763" w:rsidRDefault="008F5763" w:rsidP="00312E77">
      <w:pPr>
        <w:pStyle w:val="NoSpacing"/>
      </w:pPr>
    </w:p>
    <w:p w:rsidR="00B453B6" w:rsidRDefault="000E4A42" w:rsidP="00B453B6">
      <w:pPr>
        <w:pStyle w:val="NoSpacing"/>
      </w:pPr>
      <w:r>
        <w:rPr>
          <w:u w:val="single"/>
        </w:rPr>
        <w:t>Friday, November 10, 2017</w:t>
      </w:r>
      <w:r w:rsidR="00B453B6" w:rsidRPr="00EC71DF">
        <w:t xml:space="preserve"> </w:t>
      </w:r>
    </w:p>
    <w:p w:rsidR="00B453B6" w:rsidRDefault="00B453B6" w:rsidP="00B453B6">
      <w:pPr>
        <w:pStyle w:val="NoSpacing"/>
      </w:pPr>
    </w:p>
    <w:p w:rsidR="00B453B6" w:rsidRDefault="000E4A42" w:rsidP="00B453B6">
      <w:pPr>
        <w:pStyle w:val="NoSpacing"/>
      </w:pPr>
      <w:r>
        <w:t>Veterans’ Day – No School.</w:t>
      </w:r>
    </w:p>
    <w:p w:rsidR="00B453B6" w:rsidRDefault="00B453B6" w:rsidP="00312E77">
      <w:pPr>
        <w:pStyle w:val="NoSpacing"/>
        <w:rPr>
          <w:u w:val="single"/>
        </w:rPr>
      </w:pPr>
    </w:p>
    <w:p w:rsidR="00B453B6" w:rsidRPr="00B453B6" w:rsidRDefault="00B453B6" w:rsidP="00312E77">
      <w:pPr>
        <w:pStyle w:val="NoSpacing"/>
        <w:rPr>
          <w:u w:val="single"/>
        </w:rPr>
      </w:pPr>
      <w:r w:rsidRPr="00B453B6">
        <w:rPr>
          <w:u w:val="single"/>
        </w:rPr>
        <w:t>Monday, November 14, 2016</w:t>
      </w:r>
      <w:r w:rsidR="000E4A42">
        <w:rPr>
          <w:u w:val="single"/>
        </w:rPr>
        <w:t xml:space="preserve"> – begin research in library for upcoming debate over the Second Amendment!!!</w:t>
      </w:r>
    </w:p>
    <w:p w:rsidR="00B453B6" w:rsidRDefault="00B453B6" w:rsidP="00312E77">
      <w:pPr>
        <w:pStyle w:val="NoSpacing"/>
      </w:pPr>
    </w:p>
    <w:p w:rsidR="008F5763" w:rsidRDefault="008F5763" w:rsidP="008F5763">
      <w:pPr>
        <w:pStyle w:val="NoSpacing"/>
        <w:ind w:left="720"/>
      </w:pPr>
      <w:r>
        <w:t>Goals:  To consider the significance of logic and reasoning at the Supreme Court level in the United States.  To analyze the early history of the Supreme Court particularly focusing on the principle of “Judicial Review” as established by Chief Justice John Marshall.</w:t>
      </w:r>
    </w:p>
    <w:p w:rsidR="008F5763" w:rsidRDefault="008F5763" w:rsidP="00312E77">
      <w:pPr>
        <w:pStyle w:val="NoSpacing"/>
      </w:pPr>
      <w:bookmarkStart w:id="0" w:name="_GoBack"/>
      <w:bookmarkEnd w:id="0"/>
    </w:p>
    <w:p w:rsidR="008F5763" w:rsidRDefault="008F5763" w:rsidP="00B453B6">
      <w:pPr>
        <w:pStyle w:val="NoSpacing"/>
        <w:ind w:left="720"/>
      </w:pPr>
      <w:r>
        <w:t>Objectives:   Review three major cases (briefs) and answer any questions/ concerns the first ten minutes of class.  Take the Review Quiz = 20 points.  Practice questions for the quiz will be posted on the website @ wshsfernandez.yolasite.com to encourage the students.</w:t>
      </w:r>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p>
    <w:p w:rsidR="0002195D" w:rsidRPr="00DE4983" w:rsidRDefault="0002195D" w:rsidP="0002195D">
      <w:pPr>
        <w:pStyle w:val="NoSpacing"/>
        <w:numPr>
          <w:ilvl w:val="0"/>
          <w:numId w:val="6"/>
        </w:numPr>
      </w:pPr>
      <w:r w:rsidRPr="00DE4983">
        <w:t>All lecture notes are available on the website @ wshsfernandez.yolasite.com</w:t>
      </w:r>
    </w:p>
    <w:p w:rsidR="0002195D" w:rsidRPr="00DE4983" w:rsidRDefault="0002195D" w:rsidP="0002195D">
      <w:pPr>
        <w:pStyle w:val="NoSpacing"/>
        <w:numPr>
          <w:ilvl w:val="0"/>
          <w:numId w:val="6"/>
        </w:numPr>
      </w:pPr>
      <w:r w:rsidRPr="00DE4983">
        <w:t xml:space="preserve">A link to the documentary </w:t>
      </w:r>
      <w:r w:rsidR="008F5763">
        <w:t>series “One Nation Under Law</w:t>
      </w:r>
      <w:r w:rsidRPr="00DE4983">
        <w:t xml:space="preserve">” </w:t>
      </w:r>
      <w:r>
        <w:t xml:space="preserve">and other documentaries </w:t>
      </w:r>
      <w:r w:rsidRPr="00DE4983">
        <w:t>is also on the website:</w:t>
      </w:r>
    </w:p>
    <w:p w:rsidR="0002195D" w:rsidRPr="00DE4983" w:rsidRDefault="0002195D" w:rsidP="0002195D">
      <w:pPr>
        <w:pStyle w:val="NoSpacing"/>
        <w:numPr>
          <w:ilvl w:val="1"/>
          <w:numId w:val="6"/>
        </w:numPr>
      </w:pPr>
      <w:r w:rsidRPr="00DE4983">
        <w:t>Click on “Honors Practical Law”</w:t>
      </w:r>
    </w:p>
    <w:p w:rsidR="0002195D" w:rsidRDefault="0002195D" w:rsidP="0002195D">
      <w:pPr>
        <w:pStyle w:val="NoSpacing"/>
        <w:numPr>
          <w:ilvl w:val="1"/>
          <w:numId w:val="6"/>
        </w:numPr>
      </w:pPr>
      <w:r w:rsidRPr="00DE4983">
        <w:t xml:space="preserve">Click </w:t>
      </w:r>
      <w:r w:rsidR="008F5763">
        <w:t>on button “One Nation Under Law</w:t>
      </w:r>
      <w:r w:rsidRPr="00DE4983">
        <w:t>”</w:t>
      </w:r>
    </w:p>
    <w:p w:rsidR="0002195D" w:rsidRDefault="0002195D" w:rsidP="0002195D">
      <w:pPr>
        <w:pStyle w:val="NoSpacing"/>
        <w:numPr>
          <w:ilvl w:val="0"/>
          <w:numId w:val="6"/>
        </w:numPr>
      </w:pPr>
      <w:r>
        <w:t>“The Constitutional Challenge” is also entirely available on the website, along with links to assist in completing this assignment.</w:t>
      </w:r>
    </w:p>
    <w:p w:rsidR="0002195D" w:rsidRDefault="0002195D" w:rsidP="0002195D">
      <w:pPr>
        <w:pStyle w:val="NoSpacing"/>
      </w:pPr>
    </w:p>
    <w:p w:rsidR="009E0FD1" w:rsidRDefault="009E0FD1" w:rsidP="0002195D">
      <w:pPr>
        <w:pStyle w:val="NoSpacing"/>
      </w:pP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4DE9"/>
    <w:multiLevelType w:val="hybridMultilevel"/>
    <w:tmpl w:val="40F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5D"/>
    <w:rsid w:val="0002195D"/>
    <w:rsid w:val="000A5610"/>
    <w:rsid w:val="000E4A42"/>
    <w:rsid w:val="00312E77"/>
    <w:rsid w:val="00771546"/>
    <w:rsid w:val="008C3C5B"/>
    <w:rsid w:val="008F5763"/>
    <w:rsid w:val="009E0FD1"/>
    <w:rsid w:val="00B453B6"/>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AB56"/>
  <w15:docId w15:val="{2E54CFB8-FFF6-4F90-8728-E33E909D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2017-11-07T16:38:00Z</dcterms:created>
  <dcterms:modified xsi:type="dcterms:W3CDTF">2017-11-07T16:38:00Z</dcterms:modified>
</cp:coreProperties>
</file>